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CA" w:rsidRDefault="001472CA" w:rsidP="001472CA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28"/>
          <w:cs/>
        </w:rPr>
        <w:br/>
        <w:t xml:space="preserve">การนำเสนอผลงาน </w:t>
      </w:r>
      <w:r>
        <w:rPr>
          <w:rFonts w:ascii="TH SarabunPSK" w:hAnsi="TH SarabunPSK" w:cs="TH SarabunPSK"/>
          <w:b/>
          <w:bCs/>
          <w:sz w:val="28"/>
        </w:rPr>
        <w:t>Best practice Service Plan</w:t>
      </w: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การประชุมแลกเปลี่ยนเรียนรู้การพัฒนาระบบบริการสุขภาพ (</w:t>
      </w:r>
      <w:r>
        <w:rPr>
          <w:rFonts w:ascii="TH SarabunPSK" w:hAnsi="TH SarabunPSK" w:cs="TH SarabunPSK"/>
          <w:b/>
          <w:bCs/>
          <w:sz w:val="28"/>
        </w:rPr>
        <w:t>Service plan sharing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</w:t>
      </w:r>
      <w:r>
        <w:rPr>
          <w:rFonts w:ascii="TH SarabunPSK" w:hAnsi="TH SarabunPSK" w:cs="TH SarabunPSK"/>
          <w:b/>
          <w:bCs/>
          <w:sz w:val="28"/>
        </w:rPr>
        <w:t>2560</w:t>
      </w:r>
      <w:r>
        <w:rPr>
          <w:rFonts w:ascii="TH SarabunPSK" w:hAnsi="TH SarabunPSK" w:cs="TH SarabunPSK"/>
          <w:b/>
          <w:bCs/>
          <w:sz w:val="28"/>
        </w:rPr>
        <w:br/>
        <w:t>………………………………………………………………………………………….</w:t>
      </w:r>
    </w:p>
    <w:p w:rsidR="00360939" w:rsidRDefault="001472CA" w:rsidP="009D191A">
      <w:pPr>
        <w:rPr>
          <w:rFonts w:ascii="TH SarabunPSK" w:hAnsi="TH SarabunPSK" w:cs="TH SarabunPSK" w:hint="cs"/>
          <w:sz w:val="28"/>
        </w:rPr>
      </w:pPr>
      <w:r w:rsidRPr="009D191A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Pr="009D191A">
        <w:rPr>
          <w:rFonts w:ascii="TH SarabunPSK" w:hAnsi="TH SarabunPSK" w:cs="TH SarabunPSK"/>
          <w:b/>
          <w:bCs/>
          <w:sz w:val="28"/>
          <w:u w:val="single"/>
        </w:rPr>
        <w:t>1</w:t>
      </w: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ชื่อผลงาน </w:t>
      </w:r>
      <w:r>
        <w:rPr>
          <w:rFonts w:ascii="TH SarabunPSK" w:hAnsi="TH SarabunPSK" w:cs="TH SarabunPSK"/>
          <w:b/>
          <w:bCs/>
          <w:sz w:val="28"/>
        </w:rPr>
        <w:br/>
      </w:r>
      <w:r w:rsidRPr="001472CA">
        <w:rPr>
          <w:rFonts w:ascii="TH SarabunPSK" w:hAnsi="TH SarabunPSK" w:cs="TH SarabunPSK"/>
          <w:b/>
          <w:bCs/>
          <w:sz w:val="28"/>
        </w:rPr>
        <w:t>Best practice Service Plan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(สาขา </w:t>
      </w:r>
      <w:r>
        <w:rPr>
          <w:rFonts w:ascii="TH SarabunPSK" w:hAnsi="TH SarabunPSK" w:cs="TH SarabunPSK"/>
          <w:b/>
          <w:bCs/>
          <w:sz w:val="28"/>
        </w:rPr>
        <w:t>Palliative care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cs/>
        </w:rPr>
        <w:br/>
      </w:r>
      <w:r w:rsidR="001878E0" w:rsidRPr="001472CA">
        <w:rPr>
          <w:rFonts w:ascii="TH SarabunPSK" w:hAnsi="TH SarabunPSK" w:cs="TH SarabunPSK"/>
          <w:sz w:val="28"/>
          <w:cs/>
        </w:rPr>
        <w:t>ผลของการพัฒนาระบบจัดการความปวดในผู้ป่วยมะเร็งโดย</w:t>
      </w:r>
      <w:proofErr w:type="spellStart"/>
      <w:r w:rsidR="001878E0" w:rsidRPr="001472CA">
        <w:rPr>
          <w:rFonts w:ascii="TH SarabunPSK" w:hAnsi="TH SarabunPSK" w:cs="TH SarabunPSK"/>
          <w:sz w:val="28"/>
          <w:cs/>
        </w:rPr>
        <w:t>ทีมสห</w:t>
      </w:r>
      <w:proofErr w:type="spellEnd"/>
      <w:r w:rsidR="001878E0" w:rsidRPr="001472CA">
        <w:rPr>
          <w:rFonts w:ascii="TH SarabunPSK" w:hAnsi="TH SarabunPSK" w:cs="TH SarabunPSK"/>
          <w:sz w:val="28"/>
          <w:cs/>
        </w:rPr>
        <w:t>วิชาชีพ</w:t>
      </w: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กำหนดรูปแบบการนำเสนอ</w:t>
      </w:r>
      <w:r>
        <w:rPr>
          <w:rFonts w:ascii="TH SarabunPSK" w:hAnsi="TH SarabunPSK" w:cs="TH SarabunPSK" w:hint="cs"/>
          <w:b/>
          <w:bCs/>
          <w:sz w:val="28"/>
          <w:cs/>
        </w:rPr>
        <w:br/>
      </w:r>
      <w:r w:rsidRPr="001472CA">
        <w:rPr>
          <w:rFonts w:ascii="TH SarabunPSK" w:hAnsi="TH SarabunPSK" w:cs="TH SarabunPSK" w:hint="cs"/>
          <w:sz w:val="28"/>
          <w:cs/>
        </w:rPr>
        <w:t>ผลงานทางวิชาการ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br/>
        <w:t>ชื่อผู้ส่งผลงาน</w:t>
      </w:r>
      <w:r>
        <w:rPr>
          <w:rFonts w:ascii="TH SarabunPSK" w:hAnsi="TH SarabunPSK" w:cs="TH SarabunPSK"/>
          <w:b/>
          <w:bCs/>
          <w:sz w:val="28"/>
          <w:cs/>
        </w:rPr>
        <w:br/>
      </w:r>
      <w:r w:rsidRPr="00526D85">
        <w:rPr>
          <w:rFonts w:ascii="TH SarabunPSK" w:hAnsi="TH SarabunPSK" w:cs="TH SarabunPSK"/>
          <w:sz w:val="28"/>
          <w:cs/>
        </w:rPr>
        <w:t>นายมนตรี วงศ์คำมา</w:t>
      </w:r>
      <w:r w:rsidR="00360939">
        <w:rPr>
          <w:rFonts w:ascii="TH SarabunPSK" w:hAnsi="TH SarabunPSK" w:cs="TH SarabunPSK" w:hint="cs"/>
          <w:sz w:val="28"/>
          <w:cs/>
        </w:rPr>
        <w:t xml:space="preserve"> </w:t>
      </w:r>
      <w:r w:rsidR="00360939">
        <w:rPr>
          <w:rFonts w:ascii="TH SarabunPSK" w:hAnsi="TH SarabunPSK" w:cs="TH SarabunPSK"/>
          <w:sz w:val="28"/>
          <w:cs/>
        </w:rPr>
        <w:t>ตำแหน่ง</w:t>
      </w:r>
      <w:r w:rsidRPr="00526D85">
        <w:rPr>
          <w:rFonts w:ascii="TH SarabunPSK" w:hAnsi="TH SarabunPSK" w:cs="TH SarabunPSK"/>
          <w:sz w:val="28"/>
          <w:cs/>
        </w:rPr>
        <w:t xml:space="preserve"> เภสัชกรชำนาญการ</w:t>
      </w:r>
      <w:r w:rsidR="00360939">
        <w:rPr>
          <w:rFonts w:ascii="TH SarabunPSK" w:hAnsi="TH SarabunPSK" w:cs="TH SarabunPSK" w:hint="cs"/>
          <w:sz w:val="28"/>
          <w:cs/>
        </w:rPr>
        <w:t xml:space="preserve"> </w:t>
      </w:r>
      <w:r w:rsidR="007B68B1">
        <w:rPr>
          <w:rFonts w:ascii="TH SarabunPSK" w:hAnsi="TH SarabunPSK" w:cs="TH SarabunPSK" w:hint="cs"/>
          <w:sz w:val="28"/>
          <w:cs/>
        </w:rPr>
        <w:t>สถานที่ปฏิบัติงาน โรงพยาบาลเถิน จังหวัด ลำปาง</w:t>
      </w:r>
      <w:r w:rsidR="007B68B1">
        <w:rPr>
          <w:rFonts w:ascii="TH SarabunPSK" w:hAnsi="TH SarabunPSK" w:cs="TH SarabunPSK" w:hint="cs"/>
          <w:sz w:val="28"/>
          <w:cs/>
        </w:rPr>
        <w:br/>
        <w:t xml:space="preserve">เขตสุขภาพที่ </w:t>
      </w:r>
      <w:r w:rsidR="007B68B1">
        <w:rPr>
          <w:rFonts w:ascii="TH SarabunPSK" w:hAnsi="TH SarabunPSK" w:cs="TH SarabunPSK"/>
          <w:sz w:val="28"/>
        </w:rPr>
        <w:t xml:space="preserve">1 </w:t>
      </w:r>
      <w:r w:rsidR="007B68B1">
        <w:rPr>
          <w:rFonts w:ascii="TH SarabunPSK" w:hAnsi="TH SarabunPSK" w:cs="TH SarabunPSK" w:hint="cs"/>
          <w:sz w:val="28"/>
          <w:cs/>
        </w:rPr>
        <w:t xml:space="preserve">โทรศัพท์ </w:t>
      </w:r>
      <w:r w:rsidR="007B68B1">
        <w:rPr>
          <w:rFonts w:ascii="TH SarabunPSK" w:hAnsi="TH SarabunPSK" w:cs="TH SarabunPSK"/>
          <w:sz w:val="28"/>
        </w:rPr>
        <w:t xml:space="preserve">054291585 </w:t>
      </w:r>
      <w:r w:rsidR="007B68B1">
        <w:rPr>
          <w:rFonts w:ascii="TH SarabunPSK" w:hAnsi="TH SarabunPSK" w:cs="TH SarabunPSK" w:hint="cs"/>
          <w:sz w:val="28"/>
          <w:cs/>
        </w:rPr>
        <w:t xml:space="preserve">มือถือ  </w:t>
      </w:r>
      <w:r w:rsidR="007B68B1">
        <w:rPr>
          <w:rFonts w:ascii="TH SarabunPSK" w:hAnsi="TH SarabunPSK" w:cs="TH SarabunPSK"/>
          <w:sz w:val="28"/>
        </w:rPr>
        <w:t xml:space="preserve">0918524399  </w:t>
      </w:r>
      <w:r w:rsidR="007B68B1">
        <w:rPr>
          <w:rFonts w:ascii="TH SarabunPSK" w:hAnsi="TH SarabunPSK" w:cs="TH SarabunPSK" w:hint="cs"/>
          <w:sz w:val="28"/>
          <w:cs/>
        </w:rPr>
        <w:t xml:space="preserve">โทรสาร </w:t>
      </w:r>
      <w:r w:rsidR="007B68B1">
        <w:rPr>
          <w:rFonts w:ascii="TH SarabunPSK" w:hAnsi="TH SarabunPSK" w:cs="TH SarabunPSK"/>
          <w:sz w:val="28"/>
        </w:rPr>
        <w:t xml:space="preserve">054292016-7 </w:t>
      </w:r>
      <w:r w:rsidR="007B68B1">
        <w:rPr>
          <w:rFonts w:ascii="TH SarabunPSK" w:hAnsi="TH SarabunPSK" w:cs="TH SarabunPSK" w:hint="cs"/>
          <w:sz w:val="28"/>
          <w:cs/>
        </w:rPr>
        <w:t xml:space="preserve">ต่อ </w:t>
      </w:r>
      <w:r w:rsidR="007B68B1">
        <w:rPr>
          <w:rFonts w:ascii="TH SarabunPSK" w:hAnsi="TH SarabunPSK" w:cs="TH SarabunPSK"/>
          <w:sz w:val="28"/>
        </w:rPr>
        <w:t>422</w:t>
      </w:r>
      <w:r w:rsidR="007B68B1">
        <w:rPr>
          <w:rFonts w:ascii="TH SarabunPSK" w:hAnsi="TH SarabunPSK" w:cs="TH SarabunPSK"/>
          <w:sz w:val="28"/>
        </w:rPr>
        <w:br/>
        <w:t xml:space="preserve">Email: </w:t>
      </w:r>
      <w:hyperlink r:id="rId6" w:history="1">
        <w:r w:rsidR="007B68B1" w:rsidRPr="003165FA">
          <w:rPr>
            <w:rStyle w:val="a6"/>
            <w:rFonts w:ascii="TH SarabunPSK" w:hAnsi="TH SarabunPSK" w:cs="TH SarabunPSK"/>
            <w:sz w:val="28"/>
          </w:rPr>
          <w:t xml:space="preserve">mont592@gmail.com </w:t>
        </w:r>
        <w:r w:rsidR="007B68B1" w:rsidRPr="007B68B1">
          <w:rPr>
            <w:rStyle w:val="a6"/>
            <w:rFonts w:ascii="TH SarabunPSK" w:hAnsi="TH SarabunPSK" w:cs="TH SarabunPSK" w:hint="cs"/>
            <w:sz w:val="28"/>
            <w:u w:val="none"/>
            <w:cs/>
          </w:rPr>
          <w:t xml:space="preserve"> ปี</w:t>
        </w:r>
      </w:hyperlink>
      <w:r w:rsidR="007B68B1">
        <w:rPr>
          <w:rFonts w:ascii="TH SarabunPSK" w:hAnsi="TH SarabunPSK" w:cs="TH SarabunPSK" w:hint="cs"/>
          <w:sz w:val="28"/>
          <w:cs/>
        </w:rPr>
        <w:t xml:space="preserve">ที่ดำเนินการ </w:t>
      </w:r>
      <w:r w:rsidR="007B68B1">
        <w:rPr>
          <w:rFonts w:ascii="TH SarabunPSK" w:hAnsi="TH SarabunPSK" w:cs="TH SarabunPSK"/>
          <w:sz w:val="28"/>
        </w:rPr>
        <w:t>25</w:t>
      </w:r>
      <w:r w:rsidR="00DC716C">
        <w:rPr>
          <w:rFonts w:ascii="TH SarabunPSK" w:hAnsi="TH SarabunPSK" w:cs="TH SarabunPSK"/>
          <w:sz w:val="28"/>
        </w:rPr>
        <w:t>58-2560</w:t>
      </w:r>
      <w:r w:rsidRPr="00526D85">
        <w:rPr>
          <w:rFonts w:ascii="TH SarabunPSK" w:hAnsi="TH SarabunPSK" w:cs="TH SarabunPSK"/>
          <w:sz w:val="28"/>
        </w:rPr>
        <w:br/>
      </w:r>
      <w:r w:rsidR="009D191A" w:rsidRPr="009D191A">
        <w:rPr>
          <w:rFonts w:ascii="TH SarabunPSK" w:hAnsi="TH SarabunPSK" w:cs="TH SarabunPSK" w:hint="cs"/>
          <w:sz w:val="28"/>
          <w:u w:val="single"/>
          <w:cs/>
        </w:rPr>
        <w:t xml:space="preserve">ส่วนที่ </w:t>
      </w:r>
      <w:r w:rsidR="009D191A" w:rsidRPr="009D191A">
        <w:rPr>
          <w:rFonts w:ascii="TH SarabunPSK" w:hAnsi="TH SarabunPSK" w:cs="TH SarabunPSK"/>
          <w:sz w:val="28"/>
          <w:u w:val="single"/>
        </w:rPr>
        <w:t>2</w:t>
      </w:r>
      <w:r w:rsidR="009D191A">
        <w:rPr>
          <w:rFonts w:ascii="TH SarabunPSK" w:hAnsi="TH SarabunPSK" w:cs="TH SarabunPSK" w:hint="cs"/>
          <w:sz w:val="28"/>
          <w:cs/>
        </w:rPr>
        <w:t>บทคัดย่อ</w:t>
      </w:r>
    </w:p>
    <w:p w:rsidR="00D07096" w:rsidRPr="00360939" w:rsidRDefault="009D191A" w:rsidP="009D191A">
      <w:pPr>
        <w:rPr>
          <w:rFonts w:ascii="TH SarabunPSK" w:hAnsi="TH SarabunPSK" w:cs="TH SarabunPSK"/>
          <w:sz w:val="28"/>
        </w:rPr>
      </w:pPr>
      <w:r w:rsidRPr="009D191A">
        <w:rPr>
          <w:rFonts w:ascii="TH SarabunPSK" w:hAnsi="TH SarabunPSK" w:cs="TH SarabunPSK" w:hint="cs"/>
          <w:b/>
          <w:bCs/>
          <w:sz w:val="28"/>
          <w:cs/>
        </w:rPr>
        <w:t>ความเป็นมาและความสำคัญของปัญหา</w:t>
      </w:r>
    </w:p>
    <w:p w:rsidR="005A6E39" w:rsidRPr="009D191A" w:rsidRDefault="00A6023B" w:rsidP="0085157F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9D191A">
        <w:rPr>
          <w:rFonts w:ascii="TH SarabunPSK" w:hAnsi="TH SarabunPSK" w:cs="TH SarabunPSK"/>
          <w:sz w:val="28"/>
          <w:cs/>
        </w:rPr>
        <w:t>ผู้ป่วยที่มีอาการปวดในโรงมะเร็งจำนวนมากยังมีความ</w:t>
      </w:r>
      <w:r w:rsidR="00C12F69" w:rsidRPr="009D191A">
        <w:rPr>
          <w:rFonts w:ascii="TH SarabunPSK" w:hAnsi="TH SarabunPSK" w:cs="TH SarabunPSK"/>
          <w:sz w:val="28"/>
          <w:cs/>
        </w:rPr>
        <w:t>ทุกข์ทรมานจากความปวด ซึ่งเมื่อจำแนกกลุ่มผู้ป่วยที่มีปัญหาพบว่า ผู้ป่วยกลุ่มแรก</w:t>
      </w:r>
      <w:r w:rsidR="005A6E39" w:rsidRPr="009D191A">
        <w:rPr>
          <w:rFonts w:ascii="TH SarabunPSK" w:hAnsi="TH SarabunPSK" w:cs="TH SarabunPSK"/>
          <w:sz w:val="28"/>
          <w:cs/>
        </w:rPr>
        <w:t>เป็นผู้ป่วย</w:t>
      </w:r>
      <w:r w:rsidR="00C12F69" w:rsidRPr="009D191A">
        <w:rPr>
          <w:rFonts w:ascii="TH SarabunPSK" w:hAnsi="TH SarabunPSK" w:cs="TH SarabunPSK"/>
          <w:sz w:val="28"/>
          <w:cs/>
        </w:rPr>
        <w:t xml:space="preserve">ที่ไม่ได้รับยาแก้ปวดกลุ่ม </w:t>
      </w:r>
      <w:r w:rsidR="00C12F69" w:rsidRPr="009D191A">
        <w:rPr>
          <w:rFonts w:ascii="TH SarabunPSK" w:hAnsi="TH SarabunPSK" w:cs="TH SarabunPSK"/>
          <w:sz w:val="28"/>
        </w:rPr>
        <w:t xml:space="preserve">Opioid </w:t>
      </w:r>
      <w:r w:rsidR="00C12F69" w:rsidRPr="009D191A">
        <w:rPr>
          <w:rFonts w:ascii="TH SarabunPSK" w:hAnsi="TH SarabunPSK" w:cs="TH SarabunPSK"/>
          <w:sz w:val="28"/>
          <w:cs/>
        </w:rPr>
        <w:t>(</w:t>
      </w:r>
      <w:r w:rsidR="005A6E39" w:rsidRPr="009D191A">
        <w:rPr>
          <w:rFonts w:ascii="TH SarabunPSK" w:hAnsi="TH SarabunPSK" w:cs="TH SarabunPSK"/>
          <w:sz w:val="28"/>
          <w:cs/>
        </w:rPr>
        <w:t>ทั้ง</w:t>
      </w:r>
      <w:r w:rsidR="00C12F69" w:rsidRPr="009D191A">
        <w:rPr>
          <w:rFonts w:ascii="TH SarabunPSK" w:hAnsi="TH SarabunPSK" w:cs="TH SarabunPSK"/>
          <w:sz w:val="28"/>
          <w:cs/>
        </w:rPr>
        <w:t>ที่มีบทบาทสำคัญมากในการระงับปวดดังกล่าว)เนื่องจากขาดการประเมินความปวด (</w:t>
      </w:r>
      <w:r w:rsidR="00C12F69" w:rsidRPr="009D191A">
        <w:rPr>
          <w:rFonts w:ascii="TH SarabunPSK" w:hAnsi="TH SarabunPSK" w:cs="TH SarabunPSK"/>
          <w:sz w:val="28"/>
        </w:rPr>
        <w:t>Pain score</w:t>
      </w:r>
      <w:r w:rsidR="00C12F69" w:rsidRPr="009D191A">
        <w:rPr>
          <w:rFonts w:ascii="TH SarabunPSK" w:hAnsi="TH SarabunPSK" w:cs="TH SarabunPSK"/>
          <w:sz w:val="28"/>
          <w:cs/>
        </w:rPr>
        <w:t>) แล้วนำไปใช้เป็นข้อมูลประกอบในการ</w:t>
      </w:r>
      <w:r w:rsidR="0024129C" w:rsidRPr="009D191A">
        <w:rPr>
          <w:rFonts w:ascii="TH SarabunPSK" w:hAnsi="TH SarabunPSK" w:cs="TH SarabunPSK"/>
          <w:sz w:val="28"/>
          <w:cs/>
        </w:rPr>
        <w:t xml:space="preserve">พิจารณาเริ่มยากลุ่ม </w:t>
      </w:r>
      <w:r w:rsidR="0024129C" w:rsidRPr="009D191A">
        <w:rPr>
          <w:rFonts w:ascii="TH SarabunPSK" w:hAnsi="TH SarabunPSK" w:cs="TH SarabunPSK"/>
          <w:sz w:val="28"/>
        </w:rPr>
        <w:t xml:space="preserve">Opioid </w:t>
      </w:r>
      <w:r w:rsidR="000D3677" w:rsidRPr="009D191A">
        <w:rPr>
          <w:rFonts w:ascii="TH SarabunPSK" w:hAnsi="TH SarabunPSK" w:cs="TH SarabunPSK"/>
          <w:sz w:val="28"/>
          <w:cs/>
        </w:rPr>
        <w:t>เมื่อผู้ป่วยมี</w:t>
      </w:r>
      <w:r w:rsidR="00C12F69" w:rsidRPr="009D191A">
        <w:rPr>
          <w:rFonts w:ascii="TH SarabunPSK" w:hAnsi="TH SarabunPSK" w:cs="TH SarabunPSK"/>
          <w:sz w:val="28"/>
          <w:cs/>
        </w:rPr>
        <w:t xml:space="preserve">การดำเนินไปของภาวะความปวดในผู้ป่วยแต่ละรายอย่างเป็นระบบ ขาดการประสานงานกันอย่างเข้าใจระหว่างวิชาชีพ และทัศนคติที่ผิดๆเกี่ยวกับการใช้ยากลุ่ม </w:t>
      </w:r>
      <w:r w:rsidR="00C12F69" w:rsidRPr="009D191A">
        <w:rPr>
          <w:rFonts w:ascii="TH SarabunPSK" w:hAnsi="TH SarabunPSK" w:cs="TH SarabunPSK"/>
          <w:sz w:val="28"/>
        </w:rPr>
        <w:t xml:space="preserve">opioid </w:t>
      </w:r>
      <w:r w:rsidR="00C12F69" w:rsidRPr="009D191A">
        <w:rPr>
          <w:rFonts w:ascii="TH SarabunPSK" w:hAnsi="TH SarabunPSK" w:cs="TH SarabunPSK"/>
          <w:sz w:val="28"/>
          <w:cs/>
        </w:rPr>
        <w:t>ที่กลัวการติดยาและอาการอันไม่พึงประสงค์เรื่องการกดการหายใจ ทำให้บุคลากรทางการแพทย์ไม่กล้าใช้ยาแก่ผู้ป่วยโดยไม่จำเป็นและมักปล่อยให้ผู้ป่วยปวด</w:t>
      </w:r>
      <w:r w:rsidR="005A6E39" w:rsidRPr="009D191A">
        <w:rPr>
          <w:rFonts w:ascii="TH SarabunPSK" w:hAnsi="TH SarabunPSK" w:cs="TH SarabunPSK"/>
          <w:sz w:val="28"/>
          <w:cs/>
        </w:rPr>
        <w:t>จนถึงขั้น</w:t>
      </w:r>
      <w:r w:rsidR="00C12F69" w:rsidRPr="009D191A">
        <w:rPr>
          <w:rFonts w:ascii="TH SarabunPSK" w:hAnsi="TH SarabunPSK" w:cs="TH SarabunPSK"/>
          <w:sz w:val="28"/>
          <w:cs/>
        </w:rPr>
        <w:t>รุนแรง</w:t>
      </w:r>
      <w:r w:rsidR="005A6E39" w:rsidRPr="009D191A">
        <w:rPr>
          <w:rFonts w:ascii="TH SarabunPSK" w:hAnsi="TH SarabunPSK" w:cs="TH SarabunPSK"/>
          <w:sz w:val="28"/>
          <w:cs/>
        </w:rPr>
        <w:t>มากจนยากต่อการระงับปวด</w:t>
      </w:r>
      <w:r w:rsidR="00817D25" w:rsidRPr="009D191A">
        <w:rPr>
          <w:rFonts w:ascii="TH SarabunPSK" w:hAnsi="TH SarabunPSK" w:cs="TH SarabunPSK"/>
          <w:sz w:val="28"/>
          <w:cs/>
        </w:rPr>
        <w:t>ให้บรรเทาลง</w:t>
      </w:r>
      <w:r w:rsidR="005A6E39" w:rsidRPr="009D191A">
        <w:rPr>
          <w:rFonts w:ascii="TH SarabunPSK" w:hAnsi="TH SarabunPSK" w:cs="TH SarabunPSK"/>
          <w:sz w:val="28"/>
          <w:cs/>
        </w:rPr>
        <w:t>ผู้ป่วยกลุ่มที่สอง</w:t>
      </w:r>
      <w:r w:rsidR="00DA518D" w:rsidRPr="009D191A">
        <w:rPr>
          <w:rFonts w:ascii="TH SarabunPSK" w:hAnsi="TH SarabunPSK" w:cs="TH SarabunPSK"/>
          <w:sz w:val="28"/>
          <w:cs/>
        </w:rPr>
        <w:t xml:space="preserve">เป็นผู้ป่วยที่ได้รับยากลุ่ม </w:t>
      </w:r>
      <w:r w:rsidR="00DA518D" w:rsidRPr="009D191A">
        <w:rPr>
          <w:rFonts w:ascii="TH SarabunPSK" w:hAnsi="TH SarabunPSK" w:cs="TH SarabunPSK"/>
          <w:sz w:val="28"/>
        </w:rPr>
        <w:t xml:space="preserve">opioid </w:t>
      </w:r>
      <w:r w:rsidR="00DA518D" w:rsidRPr="009D191A">
        <w:rPr>
          <w:rFonts w:ascii="TH SarabunPSK" w:hAnsi="TH SarabunPSK" w:cs="TH SarabunPSK"/>
          <w:sz w:val="28"/>
          <w:cs/>
        </w:rPr>
        <w:t xml:space="preserve">แต่กลับไม่สามารถระงับปวดให้ผู้ป่วยได้อย่างมีประสิทธิภาพ เนื่องจากบุคลากรทางการแพทย์ขาดความรู้ความเข้าใจและทักษะในการใช้ยากลุ่มดังกล่าวรวมทั้งยาเสริมอื่นๆ เช่น การให้ยา </w:t>
      </w:r>
      <w:r w:rsidR="00DA518D" w:rsidRPr="009D191A">
        <w:rPr>
          <w:rFonts w:ascii="TH SarabunPSK" w:hAnsi="TH SarabunPSK" w:cs="TH SarabunPSK"/>
          <w:sz w:val="28"/>
        </w:rPr>
        <w:t xml:space="preserve">morphine </w:t>
      </w:r>
      <w:r w:rsidR="00DA518D" w:rsidRPr="009D191A">
        <w:rPr>
          <w:rFonts w:ascii="TH SarabunPSK" w:hAnsi="TH SarabunPSK" w:cs="TH SarabunPSK"/>
          <w:sz w:val="28"/>
          <w:cs/>
        </w:rPr>
        <w:t>ชนิดเม็ดออกฤทธิ์เนิ่น แก่ผู้ป่วยเมื่อมีอาการปวดเฉียบพลัน (</w:t>
      </w:r>
      <w:proofErr w:type="spellStart"/>
      <w:r w:rsidR="00DA518D" w:rsidRPr="009D191A">
        <w:rPr>
          <w:rFonts w:ascii="TH SarabunPSK" w:hAnsi="TH SarabunPSK" w:cs="TH SarabunPSK"/>
          <w:sz w:val="28"/>
        </w:rPr>
        <w:t>prn</w:t>
      </w:r>
      <w:proofErr w:type="spellEnd"/>
      <w:r w:rsidR="00DA518D" w:rsidRPr="009D191A">
        <w:rPr>
          <w:rFonts w:ascii="TH SarabunPSK" w:hAnsi="TH SarabunPSK" w:cs="TH SarabunPSK"/>
          <w:sz w:val="28"/>
          <w:cs/>
        </w:rPr>
        <w:t xml:space="preserve">) ทั้งที่ยามีคุณสมบัติในการเริ่มออกฤทธิ์ช้ามากถึง 4 ชั่วโมง (แต่ออกฤทธิ์นานถึง 12 ชั่วโมง) แทนที่จะใช้ </w:t>
      </w:r>
      <w:r w:rsidR="00DA518D" w:rsidRPr="009D191A">
        <w:rPr>
          <w:rFonts w:ascii="TH SarabunPSK" w:hAnsi="TH SarabunPSK" w:cs="TH SarabunPSK"/>
          <w:sz w:val="28"/>
        </w:rPr>
        <w:t xml:space="preserve">morphine </w:t>
      </w:r>
      <w:proofErr w:type="spellStart"/>
      <w:r w:rsidR="00DA518D" w:rsidRPr="009D191A">
        <w:rPr>
          <w:rFonts w:ascii="TH SarabunPSK" w:hAnsi="TH SarabunPSK" w:cs="TH SarabunPSK"/>
          <w:sz w:val="28"/>
        </w:rPr>
        <w:t>syr</w:t>
      </w:r>
      <w:proofErr w:type="spellEnd"/>
      <w:r w:rsidR="00DA518D" w:rsidRPr="009D191A">
        <w:rPr>
          <w:rFonts w:ascii="TH SarabunPSK" w:hAnsi="TH SarabunPSK" w:cs="TH SarabunPSK"/>
          <w:sz w:val="28"/>
          <w:cs/>
        </w:rPr>
        <w:t>ซึ่งออกฤทธิ์เร็วเพียง ครึ่งชั่วโมง (แต่ออกฤทธิ์นานเพียง 4-6 ชั่วโมง) ส่งผลให้ผู้ป่วยมีความทุกข์ทรมานกว่ายาจะเริ่มออกฤทธิ์ ทำให้ผู้ป่วยเข้าใจว่ายาใช้แล้วไม่ได้ผล และเกิดความไม่ร่วมมือในการใช้ยาเป็นปัญหาที่ตามมา</w:t>
      </w:r>
      <w:r w:rsidR="0024129C" w:rsidRPr="009D191A">
        <w:rPr>
          <w:rFonts w:ascii="TH SarabunPSK" w:hAnsi="TH SarabunPSK" w:cs="TH SarabunPSK"/>
          <w:sz w:val="28"/>
          <w:cs/>
        </w:rPr>
        <w:t xml:space="preserve">ปัญหาการให้ยา </w:t>
      </w:r>
      <w:r w:rsidR="0024129C" w:rsidRPr="009D191A">
        <w:rPr>
          <w:rFonts w:ascii="TH SarabunPSK" w:hAnsi="TH SarabunPSK" w:cs="TH SarabunPSK"/>
          <w:sz w:val="28"/>
        </w:rPr>
        <w:t xml:space="preserve">MST </w:t>
      </w:r>
      <w:r w:rsidR="0024129C" w:rsidRPr="009D191A">
        <w:rPr>
          <w:rFonts w:ascii="TH SarabunPSK" w:hAnsi="TH SarabunPSK" w:cs="TH SarabunPSK"/>
          <w:sz w:val="28"/>
          <w:cs/>
        </w:rPr>
        <w:t xml:space="preserve">ระงับปวดแบบ </w:t>
      </w:r>
      <w:r w:rsidR="0024129C" w:rsidRPr="009D191A">
        <w:rPr>
          <w:rFonts w:ascii="TH SarabunPSK" w:hAnsi="TH SarabunPSK" w:cs="TH SarabunPSK"/>
          <w:sz w:val="28"/>
        </w:rPr>
        <w:t xml:space="preserve">around the clock </w:t>
      </w:r>
      <w:r w:rsidR="0024129C" w:rsidRPr="009D191A">
        <w:rPr>
          <w:rFonts w:ascii="TH SarabunPSK" w:hAnsi="TH SarabunPSK" w:cs="TH SarabunPSK"/>
          <w:sz w:val="28"/>
          <w:cs/>
        </w:rPr>
        <w:t xml:space="preserve">แต่กลับไม่ให้ยา </w:t>
      </w:r>
      <w:r w:rsidR="0024129C" w:rsidRPr="009D191A">
        <w:rPr>
          <w:rFonts w:ascii="TH SarabunPSK" w:hAnsi="TH SarabunPSK" w:cs="TH SarabunPSK"/>
          <w:sz w:val="28"/>
        </w:rPr>
        <w:t xml:space="preserve">Morphine syrup </w:t>
      </w:r>
      <w:r w:rsidR="0024129C" w:rsidRPr="009D191A">
        <w:rPr>
          <w:rFonts w:ascii="TH SarabunPSK" w:hAnsi="TH SarabunPSK" w:cs="TH SarabunPSK"/>
          <w:sz w:val="28"/>
          <w:cs/>
        </w:rPr>
        <w:t xml:space="preserve">สำหรับใช้เป็น </w:t>
      </w:r>
      <w:r w:rsidR="0024129C" w:rsidRPr="009D191A">
        <w:rPr>
          <w:rFonts w:ascii="TH SarabunPSK" w:hAnsi="TH SarabunPSK" w:cs="TH SarabunPSK"/>
          <w:sz w:val="28"/>
        </w:rPr>
        <w:t xml:space="preserve">rescue dose </w:t>
      </w:r>
      <w:r w:rsidR="0024129C" w:rsidRPr="009D191A">
        <w:rPr>
          <w:rFonts w:ascii="TH SarabunPSK" w:hAnsi="TH SarabunPSK" w:cs="TH SarabunPSK"/>
          <w:sz w:val="28"/>
          <w:cs/>
        </w:rPr>
        <w:t xml:space="preserve">เมื่อผู้ป่วยมี </w:t>
      </w:r>
      <w:proofErr w:type="spellStart"/>
      <w:r w:rsidR="0024129C" w:rsidRPr="009D191A">
        <w:rPr>
          <w:rFonts w:ascii="TH SarabunPSK" w:hAnsi="TH SarabunPSK" w:cs="TH SarabunPSK"/>
          <w:sz w:val="28"/>
        </w:rPr>
        <w:t>breaktrough</w:t>
      </w:r>
      <w:proofErr w:type="spellEnd"/>
      <w:r w:rsidR="0024129C" w:rsidRPr="009D191A">
        <w:rPr>
          <w:rFonts w:ascii="TH SarabunPSK" w:hAnsi="TH SarabunPSK" w:cs="TH SarabunPSK"/>
          <w:sz w:val="28"/>
        </w:rPr>
        <w:t xml:space="preserve"> pain </w:t>
      </w:r>
      <w:r w:rsidR="0024129C" w:rsidRPr="009D191A">
        <w:rPr>
          <w:rFonts w:ascii="TH SarabunPSK" w:hAnsi="TH SarabunPSK" w:cs="TH SarabunPSK"/>
          <w:sz w:val="28"/>
          <w:cs/>
        </w:rPr>
        <w:t xml:space="preserve">การให้แต่ </w:t>
      </w:r>
      <w:r w:rsidR="0024129C" w:rsidRPr="009D191A">
        <w:rPr>
          <w:rFonts w:ascii="TH SarabunPSK" w:hAnsi="TH SarabunPSK" w:cs="TH SarabunPSK"/>
          <w:sz w:val="28"/>
        </w:rPr>
        <w:t xml:space="preserve">Morphine </w:t>
      </w:r>
      <w:proofErr w:type="spellStart"/>
      <w:r w:rsidR="0024129C" w:rsidRPr="009D191A">
        <w:rPr>
          <w:rFonts w:ascii="TH SarabunPSK" w:hAnsi="TH SarabunPSK" w:cs="TH SarabunPSK"/>
          <w:sz w:val="28"/>
        </w:rPr>
        <w:t>syr</w:t>
      </w:r>
      <w:proofErr w:type="spellEnd"/>
      <w:r w:rsidR="0024129C" w:rsidRPr="009D191A">
        <w:rPr>
          <w:rFonts w:ascii="TH SarabunPSK" w:hAnsi="TH SarabunPSK" w:cs="TH SarabunPSK"/>
          <w:sz w:val="28"/>
          <w:cs/>
        </w:rPr>
        <w:t xml:space="preserve">หรือ </w:t>
      </w:r>
      <w:r w:rsidR="0024129C" w:rsidRPr="009D191A">
        <w:rPr>
          <w:rFonts w:ascii="TH SarabunPSK" w:hAnsi="TH SarabunPSK" w:cs="TH SarabunPSK"/>
          <w:sz w:val="28"/>
        </w:rPr>
        <w:t xml:space="preserve">injection </w:t>
      </w:r>
      <w:r w:rsidR="0024129C" w:rsidRPr="009D191A">
        <w:rPr>
          <w:rFonts w:ascii="TH SarabunPSK" w:hAnsi="TH SarabunPSK" w:cs="TH SarabunPSK"/>
          <w:sz w:val="28"/>
          <w:cs/>
        </w:rPr>
        <w:t xml:space="preserve">เฉพาะเมื่อผู้ป่วยมีอาการปวด แต่กลับไม่ให้ </w:t>
      </w:r>
      <w:r w:rsidR="0024129C" w:rsidRPr="009D191A">
        <w:rPr>
          <w:rFonts w:ascii="TH SarabunPSK" w:hAnsi="TH SarabunPSK" w:cs="TH SarabunPSK"/>
          <w:sz w:val="28"/>
        </w:rPr>
        <w:t xml:space="preserve">MST </w:t>
      </w:r>
      <w:r w:rsidR="0024129C" w:rsidRPr="009D191A">
        <w:rPr>
          <w:rFonts w:ascii="TH SarabunPSK" w:hAnsi="TH SarabunPSK" w:cs="TH SarabunPSK"/>
          <w:sz w:val="28"/>
          <w:cs/>
        </w:rPr>
        <w:t xml:space="preserve">แบบ </w:t>
      </w:r>
      <w:r w:rsidR="0024129C" w:rsidRPr="009D191A">
        <w:rPr>
          <w:rFonts w:ascii="TH SarabunPSK" w:hAnsi="TH SarabunPSK" w:cs="TH SarabunPSK"/>
          <w:sz w:val="28"/>
        </w:rPr>
        <w:t xml:space="preserve">around the clock </w:t>
      </w:r>
      <w:r w:rsidR="0024129C" w:rsidRPr="009D191A">
        <w:rPr>
          <w:rFonts w:ascii="TH SarabunPSK" w:hAnsi="TH SarabunPSK" w:cs="TH SarabunPSK"/>
          <w:sz w:val="28"/>
          <w:cs/>
        </w:rPr>
        <w:t xml:space="preserve">เพื่อความคุมอาการปวดต่อเนื่อง การให้ </w:t>
      </w:r>
      <w:r w:rsidR="0024129C" w:rsidRPr="009D191A">
        <w:rPr>
          <w:rFonts w:ascii="TH SarabunPSK" w:hAnsi="TH SarabunPSK" w:cs="TH SarabunPSK"/>
          <w:sz w:val="28"/>
        </w:rPr>
        <w:t xml:space="preserve">MST </w:t>
      </w:r>
      <w:r w:rsidR="0024129C" w:rsidRPr="009D191A">
        <w:rPr>
          <w:rFonts w:ascii="TH SarabunPSK" w:hAnsi="TH SarabunPSK" w:cs="TH SarabunPSK"/>
          <w:sz w:val="28"/>
          <w:cs/>
        </w:rPr>
        <w:t xml:space="preserve">ในผู้ป่วยที่กลืนยาเม็ดไม่ได้หรือให้ยาทาง </w:t>
      </w:r>
      <w:r w:rsidR="0024129C" w:rsidRPr="009D191A">
        <w:rPr>
          <w:rFonts w:ascii="TH SarabunPSK" w:hAnsi="TH SarabunPSK" w:cs="TH SarabunPSK"/>
          <w:sz w:val="28"/>
        </w:rPr>
        <w:t xml:space="preserve">NG feeding </w:t>
      </w:r>
      <w:r w:rsidR="0024129C" w:rsidRPr="009D191A">
        <w:rPr>
          <w:rFonts w:ascii="TH SarabunPSK" w:hAnsi="TH SarabunPSK" w:cs="TH SarabunPSK"/>
          <w:sz w:val="28"/>
          <w:cs/>
        </w:rPr>
        <w:t xml:space="preserve">เมื่อผู้ดูแลนำยาไปบดทำให้ยาออกฤทธิ์สั้นลง คุมอาการปวดแบบต่อเนื่องไม่ได้ การไม่มี </w:t>
      </w:r>
      <w:r w:rsidR="0024129C" w:rsidRPr="009D191A">
        <w:rPr>
          <w:rFonts w:ascii="TH SarabunPSK" w:hAnsi="TH SarabunPSK" w:cs="TH SarabunPSK"/>
          <w:sz w:val="28"/>
        </w:rPr>
        <w:t xml:space="preserve">Fentanyl patch </w:t>
      </w:r>
      <w:r w:rsidR="0024129C" w:rsidRPr="009D191A">
        <w:rPr>
          <w:rFonts w:ascii="TH SarabunPSK" w:hAnsi="TH SarabunPSK" w:cs="TH SarabunPSK"/>
          <w:sz w:val="28"/>
          <w:cs/>
        </w:rPr>
        <w:t xml:space="preserve">(แทนยาฉีด </w:t>
      </w:r>
      <w:r w:rsidR="0024129C" w:rsidRPr="009D191A">
        <w:rPr>
          <w:rFonts w:ascii="TH SarabunPSK" w:hAnsi="TH SarabunPSK" w:cs="TH SarabunPSK"/>
          <w:sz w:val="28"/>
        </w:rPr>
        <w:t>morphine</w:t>
      </w:r>
      <w:r w:rsidR="0024129C" w:rsidRPr="009D191A">
        <w:rPr>
          <w:rFonts w:ascii="TH SarabunPSK" w:hAnsi="TH SarabunPSK" w:cs="TH SarabunPSK"/>
          <w:sz w:val="28"/>
          <w:cs/>
        </w:rPr>
        <w:t xml:space="preserve">)นำกลับไปใช้ที่บ้านสำหรับผู้ป่วยที่รับประทานยาไม่ได้การเปลี่ยนจากขนาดยาฉีด เป็นยารับประทาน (ซึ่งต่างกัน 3 เท่า) ไม่เหมาะสม การไม่ได้ประเมิน </w:t>
      </w:r>
      <w:r w:rsidR="0024129C" w:rsidRPr="009D191A">
        <w:rPr>
          <w:rFonts w:ascii="TH SarabunPSK" w:hAnsi="TH SarabunPSK" w:cs="TH SarabunPSK"/>
          <w:sz w:val="28"/>
        </w:rPr>
        <w:t xml:space="preserve">pain score </w:t>
      </w:r>
      <w:r w:rsidR="000D3677" w:rsidRPr="009D191A">
        <w:rPr>
          <w:rFonts w:ascii="TH SarabunPSK" w:hAnsi="TH SarabunPSK" w:cs="TH SarabunPSK"/>
          <w:sz w:val="28"/>
          <w:cs/>
        </w:rPr>
        <w:t>รวมถึงการประเมินและจัดการอาการอันไม่พึงประสงค์จากยา</w:t>
      </w:r>
      <w:r w:rsidR="0024129C" w:rsidRPr="009D191A">
        <w:rPr>
          <w:rFonts w:ascii="TH SarabunPSK" w:hAnsi="TH SarabunPSK" w:cs="TH SarabunPSK"/>
          <w:sz w:val="28"/>
          <w:cs/>
        </w:rPr>
        <w:t>แล้วนำไปใช้ปรับเปลี่ยนยาให้เหมาะสม</w:t>
      </w:r>
      <w:r w:rsidR="000D3677" w:rsidRPr="009D191A">
        <w:rPr>
          <w:rFonts w:ascii="TH SarabunPSK" w:hAnsi="TH SarabunPSK" w:cs="TH SarabunPSK"/>
          <w:sz w:val="28"/>
          <w:cs/>
        </w:rPr>
        <w:t>ตาม</w:t>
      </w:r>
      <w:proofErr w:type="spellStart"/>
      <w:r w:rsidR="000D3677" w:rsidRPr="009D191A">
        <w:rPr>
          <w:rFonts w:ascii="TH SarabunPSK" w:hAnsi="TH SarabunPSK" w:cs="TH SarabunPSK"/>
          <w:sz w:val="28"/>
          <w:cs/>
        </w:rPr>
        <w:t>ภาวะการ</w:t>
      </w:r>
      <w:proofErr w:type="spellEnd"/>
      <w:r w:rsidR="000D3677" w:rsidRPr="009D191A">
        <w:rPr>
          <w:rFonts w:ascii="TH SarabunPSK" w:hAnsi="TH SarabunPSK" w:cs="TH SarabunPSK"/>
          <w:sz w:val="28"/>
          <w:cs/>
        </w:rPr>
        <w:t xml:space="preserve">ดำเนินไปของผู้ป่วยแต่ละรายอย่างเหมาะสมและสม่ำเสมอ  </w:t>
      </w:r>
      <w:r w:rsidR="00163601" w:rsidRPr="009D191A">
        <w:rPr>
          <w:rFonts w:ascii="TH SarabunPSK" w:hAnsi="TH SarabunPSK" w:cs="TH SarabunPSK"/>
          <w:sz w:val="28"/>
          <w:cs/>
        </w:rPr>
        <w:t xml:space="preserve">การขาดช่องทางให้ผู้ป่วย/ผู้ดูแล ได้มีโอกาสสะท้อนกลับ/สอบถามปัญหาเพื่อวางแผนการดูแลร่วมกันอย่างมีประสิทธิภาพ </w:t>
      </w:r>
      <w:r w:rsidR="000D3677" w:rsidRPr="009D191A">
        <w:rPr>
          <w:rFonts w:ascii="TH SarabunPSK" w:hAnsi="TH SarabunPSK" w:cs="TH SarabunPSK"/>
          <w:sz w:val="28"/>
          <w:cs/>
        </w:rPr>
        <w:t xml:space="preserve">ฯลฯ เหล่านี้เป็นต้น ที่เป็นปัจจัยที่ส่งผลให้การระงับปวดในผู้ป่วยกลุ่มนี้ไม่ได้ผลเท่าที่ควร </w:t>
      </w:r>
      <w:r w:rsidR="00817D25" w:rsidRPr="009D191A">
        <w:rPr>
          <w:rFonts w:ascii="TH SarabunPSK" w:hAnsi="TH SarabunPSK" w:cs="TH SarabunPSK"/>
          <w:sz w:val="28"/>
          <w:cs/>
        </w:rPr>
        <w:t xml:space="preserve">จนมีผู้ป่วยรายหนึ่งนำยา </w:t>
      </w:r>
      <w:r w:rsidR="00817D25" w:rsidRPr="009D191A">
        <w:rPr>
          <w:rFonts w:ascii="TH SarabunPSK" w:hAnsi="TH SarabunPSK" w:cs="TH SarabunPSK"/>
          <w:sz w:val="28"/>
        </w:rPr>
        <w:t xml:space="preserve">Morphine </w:t>
      </w:r>
      <w:r w:rsidR="00817D25" w:rsidRPr="009D191A">
        <w:rPr>
          <w:rFonts w:ascii="TH SarabunPSK" w:hAnsi="TH SarabunPSK" w:cs="TH SarabunPSK"/>
          <w:sz w:val="28"/>
          <w:cs/>
        </w:rPr>
        <w:t>ไปรับประทานเพื่อฆ่าตัวตายเพื่อให้พ้นจากความทุกข์ทรมานจากความปวด และถือเป็นกรณีศึกษาที่กระตุกความสนใจให้</w:t>
      </w:r>
      <w:proofErr w:type="spellStart"/>
      <w:r w:rsidR="00817D25" w:rsidRPr="009D191A">
        <w:rPr>
          <w:rFonts w:ascii="TH SarabunPSK" w:hAnsi="TH SarabunPSK" w:cs="TH SarabunPSK"/>
          <w:sz w:val="28"/>
          <w:cs/>
        </w:rPr>
        <w:t>ทีมสห</w:t>
      </w:r>
      <w:proofErr w:type="spellEnd"/>
      <w:r w:rsidR="00817D25" w:rsidRPr="009D191A">
        <w:rPr>
          <w:rFonts w:ascii="TH SarabunPSK" w:hAnsi="TH SarabunPSK" w:cs="TH SarabunPSK"/>
          <w:sz w:val="28"/>
          <w:cs/>
        </w:rPr>
        <w:t>วิชาชีพที่เกี่ยวข้อง ระดมสมองเพื่อหาแนวทางร่วมกันในการแก้</w:t>
      </w:r>
      <w:r w:rsidR="0024129C" w:rsidRPr="009D191A">
        <w:rPr>
          <w:rFonts w:ascii="TH SarabunPSK" w:hAnsi="TH SarabunPSK" w:cs="TH SarabunPSK"/>
          <w:sz w:val="28"/>
          <w:cs/>
        </w:rPr>
        <w:t>ไ</w:t>
      </w:r>
      <w:r w:rsidR="00817D25" w:rsidRPr="009D191A">
        <w:rPr>
          <w:rFonts w:ascii="TH SarabunPSK" w:hAnsi="TH SarabunPSK" w:cs="TH SarabunPSK"/>
          <w:sz w:val="28"/>
          <w:cs/>
        </w:rPr>
        <w:t>ขปัญหาจนเกิดผลการพัฒนาเรื่องนี้ขึ้น</w:t>
      </w:r>
    </w:p>
    <w:p w:rsidR="009D191A" w:rsidRPr="009D191A" w:rsidRDefault="009D191A" w:rsidP="009D191A">
      <w:pPr>
        <w:rPr>
          <w:rFonts w:ascii="TH SarabunPSK" w:hAnsi="TH SarabunPSK" w:cs="TH SarabunPSK"/>
          <w:sz w:val="28"/>
          <w:cs/>
        </w:rPr>
      </w:pPr>
      <w:r w:rsidRPr="009D191A">
        <w:rPr>
          <w:rFonts w:ascii="TH SarabunPSK" w:hAnsi="TH SarabunPSK" w:cs="TH SarabunPSK" w:hint="cs"/>
          <w:b/>
          <w:bCs/>
          <w:sz w:val="28"/>
          <w:cs/>
        </w:rPr>
        <w:lastRenderedPageBreak/>
        <w:t>วัตถุประสงค์</w:t>
      </w:r>
      <w:r w:rsidR="008515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D191A">
        <w:rPr>
          <w:rFonts w:ascii="TH SarabunPSK" w:hAnsi="TH SarabunPSK" w:cs="TH SarabunPSK"/>
          <w:sz w:val="28"/>
        </w:rPr>
        <w:t xml:space="preserve">: </w:t>
      </w:r>
      <w:r w:rsidRPr="009D191A">
        <w:rPr>
          <w:rFonts w:ascii="TH SarabunPSK" w:hAnsi="TH SarabunPSK" w:cs="TH SarabunPSK"/>
          <w:sz w:val="28"/>
          <w:cs/>
        </w:rPr>
        <w:t xml:space="preserve">เพิ่มประสิทธิภาพในการจัดการความปวดในผู้ป่วยมะเร็ง ลดความทุกข์ทรมานและเพิ่มคุณภาพชีวิตผู้ป่วย (และผู้ดูแล) ทั้งผู้ป่วยนอกและผู้ป่วยในโรงพยาบาลเถิน ที่มารับบริการตั้งแต่งวันที่ 1 เม.ย.-30 ก.ย. 2558 โดยประเมินจาก (1) จำนวนยาของผู้ป่วยที่เข้าถึงยากลุ่ม </w:t>
      </w:r>
      <w:r w:rsidRPr="009D191A">
        <w:rPr>
          <w:rFonts w:ascii="TH SarabunPSK" w:hAnsi="TH SarabunPSK" w:cs="TH SarabunPSK"/>
          <w:sz w:val="28"/>
        </w:rPr>
        <w:t xml:space="preserve">opioid </w:t>
      </w:r>
      <w:r w:rsidRPr="009D191A">
        <w:rPr>
          <w:rFonts w:ascii="TH SarabunPSK" w:hAnsi="TH SarabunPSK" w:cs="TH SarabunPSK"/>
          <w:sz w:val="28"/>
          <w:cs/>
        </w:rPr>
        <w:t xml:space="preserve">มากขึ้น (2) อุบัติการณ์ยาหมดก่อนนัดติดตาม/การ </w:t>
      </w:r>
      <w:r w:rsidRPr="009D191A">
        <w:rPr>
          <w:rFonts w:ascii="TH SarabunPSK" w:hAnsi="TH SarabunPSK" w:cs="TH SarabunPSK"/>
          <w:sz w:val="28"/>
        </w:rPr>
        <w:t xml:space="preserve">re-admit </w:t>
      </w:r>
      <w:r w:rsidRPr="009D191A">
        <w:rPr>
          <w:rFonts w:ascii="TH SarabunPSK" w:hAnsi="TH SarabunPSK" w:cs="TH SarabunPSK"/>
          <w:sz w:val="28"/>
          <w:cs/>
        </w:rPr>
        <w:t xml:space="preserve">ด้วยปัญหาเรื่องปวดหรืออาการอันไม่พึงประสงค์จากยา (3) การควบคุมอาการปวดโดยประเมินจาก </w:t>
      </w:r>
      <w:r w:rsidRPr="009D191A">
        <w:rPr>
          <w:rFonts w:ascii="TH SarabunPSK" w:hAnsi="TH SarabunPSK" w:cs="TH SarabunPSK"/>
          <w:sz w:val="28"/>
        </w:rPr>
        <w:t xml:space="preserve">Pain score </w:t>
      </w:r>
      <w:r w:rsidRPr="009D191A">
        <w:rPr>
          <w:rFonts w:ascii="TH SarabunPSK" w:hAnsi="TH SarabunPSK" w:cs="TH SarabunPSK"/>
          <w:sz w:val="28"/>
          <w:cs/>
        </w:rPr>
        <w:t xml:space="preserve">ที่ลดลง (4) การจัดการ </w:t>
      </w:r>
      <w:r w:rsidRPr="009D191A">
        <w:rPr>
          <w:rFonts w:ascii="TH SarabunPSK" w:hAnsi="TH SarabunPSK" w:cs="TH SarabunPSK"/>
          <w:sz w:val="28"/>
        </w:rPr>
        <w:t xml:space="preserve">ADR </w:t>
      </w:r>
      <w:r w:rsidRPr="009D191A">
        <w:rPr>
          <w:rFonts w:ascii="TH SarabunPSK" w:hAnsi="TH SarabunPSK" w:cs="TH SarabunPSK"/>
          <w:sz w:val="28"/>
          <w:cs/>
        </w:rPr>
        <w:t>ที่ป้องกันได้ (5) ปัญหาการสั่งใช้ยาที่ไม่เหมาะสมลดลง</w:t>
      </w:r>
    </w:p>
    <w:p w:rsidR="00163601" w:rsidRPr="009D191A" w:rsidRDefault="009D191A" w:rsidP="009D191A">
      <w:pPr>
        <w:rPr>
          <w:rFonts w:ascii="TH SarabunPSK" w:hAnsi="TH SarabunPSK" w:cs="TH SarabunPSK"/>
          <w:b/>
          <w:bCs/>
          <w:sz w:val="28"/>
        </w:rPr>
      </w:pPr>
      <w:r w:rsidRPr="009D191A">
        <w:rPr>
          <w:rFonts w:ascii="TH SarabunPSK" w:hAnsi="TH SarabunPSK" w:cs="TH SarabunPSK" w:hint="cs"/>
          <w:b/>
          <w:bCs/>
          <w:sz w:val="28"/>
          <w:cs/>
        </w:rPr>
        <w:t xml:space="preserve">วิธีดำเนินการ </w:t>
      </w:r>
      <w:r w:rsidRPr="009D191A">
        <w:rPr>
          <w:rFonts w:ascii="TH SarabunPSK" w:hAnsi="TH SarabunPSK" w:cs="TH SarabunPSK"/>
          <w:b/>
          <w:bCs/>
          <w:sz w:val="28"/>
        </w:rPr>
        <w:t>:</w:t>
      </w:r>
    </w:p>
    <w:p w:rsidR="000A0537" w:rsidRPr="00BF560F" w:rsidRDefault="00BF560F" w:rsidP="00BF560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.</w:t>
      </w:r>
      <w:r w:rsidR="00163601" w:rsidRPr="00BF560F">
        <w:rPr>
          <w:rFonts w:ascii="TH SarabunPSK" w:hAnsi="TH SarabunPSK" w:cs="TH SarabunPSK"/>
          <w:sz w:val="28"/>
          <w:cs/>
        </w:rPr>
        <w:t>ประชุม</w:t>
      </w:r>
      <w:proofErr w:type="spellStart"/>
      <w:r w:rsidR="00163601" w:rsidRPr="00BF560F">
        <w:rPr>
          <w:rFonts w:ascii="TH SarabunPSK" w:hAnsi="TH SarabunPSK" w:cs="TH SarabunPSK"/>
          <w:sz w:val="28"/>
          <w:cs/>
        </w:rPr>
        <w:t>ทีมสห</w:t>
      </w:r>
      <w:proofErr w:type="spellEnd"/>
      <w:r w:rsidR="00163601" w:rsidRPr="00BF560F">
        <w:rPr>
          <w:rFonts w:ascii="TH SarabunPSK" w:hAnsi="TH SarabunPSK" w:cs="TH SarabunPSK"/>
          <w:sz w:val="28"/>
          <w:cs/>
        </w:rPr>
        <w:t>วิชาชีพที่เกี่ยวข้อง ได้แก่ แพทย์ พยาบาล และเภสัชกร เพื่อรับทราบ ทบทวน และหาแนวทางแก้ปัญหา รวมถึงการออกแบบระบบ</w:t>
      </w:r>
      <w:r w:rsidR="0091242C" w:rsidRPr="00BF560F">
        <w:rPr>
          <w:rFonts w:ascii="TH SarabunPSK" w:hAnsi="TH SarabunPSK" w:cs="TH SarabunPSK"/>
          <w:sz w:val="28"/>
          <w:cs/>
        </w:rPr>
        <w:t xml:space="preserve"> เพื่อให้บรรลุเป้าหมายร่วมกัน</w:t>
      </w:r>
      <w:r w:rsidR="00970888" w:rsidRPr="00BF560F">
        <w:rPr>
          <w:rFonts w:ascii="TH SarabunPSK" w:hAnsi="TH SarabunPSK" w:cs="TH SarabunPSK"/>
          <w:sz w:val="28"/>
          <w:cs/>
        </w:rPr>
        <w:t>ในการดูแลผู้ป่วย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.</w:t>
      </w:r>
      <w:r w:rsidR="00BA486A" w:rsidRPr="00BF560F">
        <w:rPr>
          <w:rFonts w:ascii="TH SarabunPSK" w:hAnsi="TH SarabunPSK" w:cs="TH SarabunPSK"/>
          <w:sz w:val="28"/>
          <w:cs/>
        </w:rPr>
        <w:t>พัฒนาองค์ความรู้และทักษะของบุคลากรในทีม โดยมีทั้งแบบส่งออกไปฝึกอบรม/ศึกษาดูงานที่หน่วยงานภายนอก</w:t>
      </w:r>
      <w:r w:rsidR="00AE66C1" w:rsidRPr="00BF560F">
        <w:rPr>
          <w:rFonts w:ascii="TH SarabunPSK" w:hAnsi="TH SarabunPSK" w:cs="TH SarabunPSK"/>
          <w:sz w:val="28"/>
          <w:cs/>
        </w:rPr>
        <w:t xml:space="preserve">(ในเรื่อง </w:t>
      </w:r>
      <w:r w:rsidR="00AE66C1" w:rsidRPr="00BF560F">
        <w:rPr>
          <w:rFonts w:ascii="TH SarabunPSK" w:hAnsi="TH SarabunPSK" w:cs="TH SarabunPSK"/>
          <w:sz w:val="28"/>
        </w:rPr>
        <w:t xml:space="preserve">Pain management </w:t>
      </w:r>
      <w:r w:rsidR="00AE66C1" w:rsidRPr="00BF560F">
        <w:rPr>
          <w:rFonts w:ascii="TH SarabunPSK" w:hAnsi="TH SarabunPSK" w:cs="TH SarabunPSK"/>
          <w:sz w:val="28"/>
          <w:cs/>
        </w:rPr>
        <w:t>สำหรับแพทย์/พยาบาล/เภสัชกร</w:t>
      </w:r>
      <w:r w:rsidR="00AE66C1" w:rsidRPr="00BF560F">
        <w:rPr>
          <w:rFonts w:ascii="TH SarabunPSK" w:hAnsi="TH SarabunPSK" w:cs="TH SarabunPSK"/>
          <w:sz w:val="28"/>
        </w:rPr>
        <w:t xml:space="preserve">; </w:t>
      </w:r>
      <w:r w:rsidR="00AE66C1" w:rsidRPr="00BF560F">
        <w:rPr>
          <w:rFonts w:ascii="TH SarabunPSK" w:hAnsi="TH SarabunPSK" w:cs="TH SarabunPSK"/>
          <w:sz w:val="28"/>
          <w:cs/>
        </w:rPr>
        <w:t xml:space="preserve">การประเมิน </w:t>
      </w:r>
      <w:r w:rsidR="00AE66C1" w:rsidRPr="00BF560F">
        <w:rPr>
          <w:rFonts w:ascii="TH SarabunPSK" w:hAnsi="TH SarabunPSK" w:cs="TH SarabunPSK"/>
          <w:sz w:val="28"/>
        </w:rPr>
        <w:t xml:space="preserve">pain score </w:t>
      </w:r>
      <w:r w:rsidR="00AE66C1" w:rsidRPr="00BF560F">
        <w:rPr>
          <w:rFonts w:ascii="TH SarabunPSK" w:hAnsi="TH SarabunPSK" w:cs="TH SarabunPSK"/>
          <w:sz w:val="28"/>
          <w:cs/>
        </w:rPr>
        <w:t xml:space="preserve">การใช้ยาระงับปวด การปรับเปลี่ยนการดูแลอื่นๆให้เหมาะสม) </w:t>
      </w:r>
      <w:r w:rsidR="00BA486A" w:rsidRPr="00BF560F">
        <w:rPr>
          <w:rFonts w:ascii="TH SarabunPSK" w:hAnsi="TH SarabunPSK" w:cs="TH SarabunPSK"/>
          <w:sz w:val="28"/>
          <w:cs/>
        </w:rPr>
        <w:t xml:space="preserve"> และการเรียนรู้ร่วมกันในหน่วยงาน</w:t>
      </w:r>
      <w:r w:rsidR="00CF6626" w:rsidRPr="00BF560F">
        <w:rPr>
          <w:rFonts w:ascii="TH SarabunPSK" w:hAnsi="TH SarabunPSK" w:cs="TH SarabunPSK"/>
          <w:sz w:val="28"/>
          <w:cs/>
        </w:rPr>
        <w:t>ขณะดูแลผู้ป่วย (</w:t>
      </w:r>
      <w:r w:rsidR="00CF6626" w:rsidRPr="00BF560F">
        <w:rPr>
          <w:rFonts w:ascii="TH SarabunPSK" w:hAnsi="TH SarabunPSK" w:cs="TH SarabunPSK"/>
          <w:sz w:val="28"/>
        </w:rPr>
        <w:t>Pain management/Palliative care round</w:t>
      </w:r>
      <w:r w:rsidR="00CF6626" w:rsidRPr="00BF560F">
        <w:rPr>
          <w:rFonts w:ascii="TH SarabunPSK" w:hAnsi="TH SarabunPSK" w:cs="TH SarabunPSK"/>
          <w:sz w:val="28"/>
          <w:cs/>
        </w:rPr>
        <w:t>)</w:t>
      </w:r>
      <w:r w:rsidR="00AE66C1" w:rsidRPr="00BF560F">
        <w:rPr>
          <w:rFonts w:ascii="TH SarabunPSK" w:hAnsi="TH SarabunPSK" w:cs="TH SarabunPSK"/>
          <w:sz w:val="28"/>
          <w:cs/>
        </w:rPr>
        <w:t xml:space="preserve"> รวมถึงการเผยแพร่ระบบให้หน่วยงานอื่นๆเพื่อขยายทีมให้สามารถดูแลเอง/ส่งต่อผู้ป่วยมาให้ทีมฯ ได้มากขึ้น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.</w:t>
      </w:r>
      <w:r w:rsidR="00FD52AD" w:rsidRPr="00BF560F">
        <w:rPr>
          <w:rFonts w:ascii="TH SarabunPSK" w:hAnsi="TH SarabunPSK" w:cs="TH SarabunPSK"/>
          <w:sz w:val="28"/>
          <w:cs/>
        </w:rPr>
        <w:t xml:space="preserve">การนำยาแก้ปวดกลุ่ม </w:t>
      </w:r>
      <w:r w:rsidR="00FD52AD" w:rsidRPr="00BF560F">
        <w:rPr>
          <w:rFonts w:ascii="TH SarabunPSK" w:hAnsi="TH SarabunPSK" w:cs="TH SarabunPSK"/>
          <w:sz w:val="28"/>
        </w:rPr>
        <w:t xml:space="preserve">opioids </w:t>
      </w:r>
      <w:r w:rsidR="00FD52AD" w:rsidRPr="00BF560F">
        <w:rPr>
          <w:rFonts w:ascii="TH SarabunPSK" w:hAnsi="TH SarabunPSK" w:cs="TH SarabunPSK"/>
          <w:sz w:val="28"/>
          <w:cs/>
        </w:rPr>
        <w:t xml:space="preserve">ที่จำเป็นมาใช้เพื่อเพิ่มประสิทธิภาพในการระงับความปวด ได้แก่ </w:t>
      </w:r>
      <w:r w:rsidR="00FD52AD" w:rsidRPr="00BF560F">
        <w:rPr>
          <w:rFonts w:ascii="TH SarabunPSK" w:hAnsi="TH SarabunPSK" w:cs="TH SarabunPSK"/>
          <w:sz w:val="28"/>
        </w:rPr>
        <w:t xml:space="preserve">fentanyl patch </w:t>
      </w:r>
      <w:r w:rsidR="00FD52AD" w:rsidRPr="00BF560F">
        <w:rPr>
          <w:rFonts w:ascii="TH SarabunPSK" w:hAnsi="TH SarabunPSK" w:cs="TH SarabunPSK"/>
          <w:sz w:val="28"/>
          <w:cs/>
        </w:rPr>
        <w:t xml:space="preserve">และ </w:t>
      </w:r>
      <w:r w:rsidR="00FD52AD" w:rsidRPr="00BF560F">
        <w:rPr>
          <w:rFonts w:ascii="TH SarabunPSK" w:hAnsi="TH SarabunPSK" w:cs="TH SarabunPSK"/>
          <w:sz w:val="28"/>
        </w:rPr>
        <w:t xml:space="preserve">morphine syrup </w:t>
      </w:r>
      <w:r w:rsidR="00FD52AD" w:rsidRPr="00BF560F">
        <w:rPr>
          <w:rFonts w:ascii="TH SarabunPSK" w:hAnsi="TH SarabunPSK" w:cs="TH SarabunPSK"/>
          <w:sz w:val="28"/>
          <w:cs/>
        </w:rPr>
        <w:t xml:space="preserve">(จากเดิมที่มีเพียง </w:t>
      </w:r>
      <w:r w:rsidR="00FD52AD" w:rsidRPr="00BF560F">
        <w:rPr>
          <w:rFonts w:ascii="TH SarabunPSK" w:hAnsi="TH SarabunPSK" w:cs="TH SarabunPSK"/>
          <w:sz w:val="28"/>
        </w:rPr>
        <w:t xml:space="preserve">morphine 10 mg sustained release, morphine syrup </w:t>
      </w:r>
      <w:r w:rsidR="00FD52AD" w:rsidRPr="00BF560F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.</w:t>
      </w:r>
      <w:r w:rsidR="00970888" w:rsidRPr="00BF560F">
        <w:rPr>
          <w:rFonts w:ascii="TH SarabunPSK" w:hAnsi="TH SarabunPSK" w:cs="TH SarabunPSK"/>
          <w:sz w:val="28"/>
          <w:cs/>
        </w:rPr>
        <w:t xml:space="preserve">จัดตั้ง </w:t>
      </w:r>
      <w:r w:rsidR="00970888" w:rsidRPr="00BF560F">
        <w:rPr>
          <w:rFonts w:ascii="TH SarabunPSK" w:hAnsi="TH SarabunPSK" w:cs="TH SarabunPSK"/>
          <w:sz w:val="28"/>
        </w:rPr>
        <w:t xml:space="preserve">Pain management service </w:t>
      </w:r>
      <w:r w:rsidR="00970888" w:rsidRPr="00BF560F">
        <w:rPr>
          <w:rFonts w:ascii="TH SarabunPSK" w:hAnsi="TH SarabunPSK" w:cs="TH SarabunPSK"/>
          <w:sz w:val="28"/>
          <w:cs/>
        </w:rPr>
        <w:t>ที่ให้บริการทั้งผู้ป่วยนอกและผู้ป่วยใน  ให้บริการครบวงจรตั้งแต่ผู้ป่วยเข้ามารับบริการในโรงพยาบาล ผู้ป่วยรักษาตัวในโรงพยาบาล การวางแผนจำหน่าย และการดูแลต่อเนื่องหลังจำหน่ายในชุมชน นอกจากนี้ยังมีการบริการเชิงรุกโดยการลงเยี่ยมบ้านผู้ป่วยที่ไม่สามารถมาโรงพยาบาลได้</w:t>
      </w:r>
      <w:r w:rsidR="00C26443" w:rsidRPr="00BF560F">
        <w:rPr>
          <w:rFonts w:ascii="TH SarabunPSK" w:hAnsi="TH SarabunPSK" w:cs="TH SarabunPSK"/>
          <w:sz w:val="28"/>
          <w:cs/>
        </w:rPr>
        <w:t xml:space="preserve"> การพัฒนาทักษะในการประเมิน </w:t>
      </w:r>
      <w:r w:rsidR="00C26443" w:rsidRPr="00BF560F">
        <w:rPr>
          <w:rFonts w:ascii="TH SarabunPSK" w:hAnsi="TH SarabunPSK" w:cs="TH SarabunPSK"/>
          <w:sz w:val="28"/>
        </w:rPr>
        <w:t xml:space="preserve">pain score </w:t>
      </w:r>
      <w:r w:rsidR="00C26443" w:rsidRPr="00BF560F">
        <w:rPr>
          <w:rFonts w:ascii="TH SarabunPSK" w:hAnsi="TH SarabunPSK" w:cs="TH SarabunPSK"/>
          <w:sz w:val="28"/>
          <w:cs/>
        </w:rPr>
        <w:t>โดยพยาบาลและเภสัชกรทั้งผู้ป่วยนอกและผู้ป่วยใน</w:t>
      </w:r>
      <w:r w:rsidR="00970888" w:rsidRPr="00BF560F">
        <w:rPr>
          <w:rFonts w:ascii="TH SarabunPSK" w:hAnsi="TH SarabunPSK" w:cs="TH SarabunPSK"/>
          <w:sz w:val="28"/>
          <w:cs/>
        </w:rPr>
        <w:t xml:space="preserve"> การออกแบบประเมิน </w:t>
      </w:r>
      <w:r w:rsidR="00970888" w:rsidRPr="00BF560F">
        <w:rPr>
          <w:rFonts w:ascii="TH SarabunPSK" w:hAnsi="TH SarabunPSK" w:cs="TH SarabunPSK"/>
          <w:sz w:val="28"/>
        </w:rPr>
        <w:t xml:space="preserve">Pain score </w:t>
      </w:r>
      <w:r w:rsidR="00970888" w:rsidRPr="00BF560F">
        <w:rPr>
          <w:rFonts w:ascii="TH SarabunPSK" w:hAnsi="TH SarabunPSK" w:cs="TH SarabunPSK"/>
          <w:sz w:val="28"/>
          <w:cs/>
        </w:rPr>
        <w:t>ที่ให้ผู้ป่วยและญาติมีส่วนร่วมในการบันทึกข้อมูลและนำมาประกอบการปรับเปลี่ยนยาใน การมานัดติดตามเพื่อรับยาเพิ่มแต่ละครั้ง และสร้างระบบให้ญาติสามารถมารับยาแทนได้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.</w:t>
      </w:r>
      <w:r w:rsidR="00AE66C1" w:rsidRPr="00BF560F">
        <w:rPr>
          <w:rFonts w:ascii="TH SarabunPSK" w:hAnsi="TH SarabunPSK" w:cs="TH SarabunPSK"/>
          <w:sz w:val="28"/>
          <w:cs/>
        </w:rPr>
        <w:t>สร้างเครือข่ายการดูแลในระดับ รพ. เชื่อมโยงกับ รพสต.</w:t>
      </w:r>
      <w:r w:rsidR="00970888" w:rsidRPr="00BF560F">
        <w:rPr>
          <w:rFonts w:ascii="TH SarabunPSK" w:hAnsi="TH SarabunPSK" w:cs="TH SarabunPSK"/>
          <w:sz w:val="28"/>
          <w:cs/>
        </w:rPr>
        <w:t xml:space="preserve"> และเครือข่ายจิตอาสาในชุมชน เช่น </w:t>
      </w:r>
      <w:proofErr w:type="spellStart"/>
      <w:r w:rsidR="00970888" w:rsidRPr="00BF560F">
        <w:rPr>
          <w:rFonts w:ascii="TH SarabunPSK" w:hAnsi="TH SarabunPSK" w:cs="TH SarabunPSK"/>
          <w:sz w:val="28"/>
          <w:cs/>
        </w:rPr>
        <w:t>อส</w:t>
      </w:r>
      <w:proofErr w:type="spellEnd"/>
      <w:r w:rsidR="00970888" w:rsidRPr="00BF560F">
        <w:rPr>
          <w:rFonts w:ascii="TH SarabunPSK" w:hAnsi="TH SarabunPSK" w:cs="TH SarabunPSK"/>
          <w:sz w:val="28"/>
          <w:cs/>
        </w:rPr>
        <w:t xml:space="preserve">ม. </w:t>
      </w:r>
      <w:proofErr w:type="spellStart"/>
      <w:r w:rsidR="00970888" w:rsidRPr="00BF560F">
        <w:rPr>
          <w:rFonts w:ascii="TH SarabunPSK" w:hAnsi="TH SarabunPSK" w:cs="TH SarabunPSK"/>
          <w:sz w:val="28"/>
          <w:cs/>
        </w:rPr>
        <w:t>อปท</w:t>
      </w:r>
      <w:proofErr w:type="spellEnd"/>
      <w:r w:rsidR="00970888" w:rsidRPr="00BF560F">
        <w:rPr>
          <w:rFonts w:ascii="TH SarabunPSK" w:hAnsi="TH SarabunPSK" w:cs="TH SarabunPSK"/>
          <w:sz w:val="28"/>
          <w:cs/>
        </w:rPr>
        <w:t>. เป็นต้น เพื่อพัฒนาศักยภาพของผู้ดูแลผู้ป่วย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.</w:t>
      </w:r>
      <w:r w:rsidR="000A0537" w:rsidRPr="00BF560F">
        <w:rPr>
          <w:rFonts w:ascii="TH SarabunPSK" w:hAnsi="TH SarabunPSK" w:cs="TH SarabunPSK" w:hint="cs"/>
          <w:sz w:val="28"/>
          <w:cs/>
        </w:rPr>
        <w:t>เป็นวิทยากร</w:t>
      </w:r>
      <w:r w:rsidR="000A0537" w:rsidRPr="00BF560F">
        <w:rPr>
          <w:rFonts w:ascii="TH SarabunPSK" w:hAnsi="TH SarabunPSK" w:cs="TH SarabunPSK"/>
          <w:sz w:val="28"/>
        </w:rPr>
        <w:t>/</w:t>
      </w:r>
      <w:r w:rsidR="000A0537" w:rsidRPr="00BF560F">
        <w:rPr>
          <w:rFonts w:ascii="TH SarabunPSK" w:hAnsi="TH SarabunPSK" w:cs="TH SarabunPSK" w:hint="cs"/>
          <w:sz w:val="28"/>
          <w:cs/>
        </w:rPr>
        <w:t>แลกเปลี่ยนเรียนรู้กับ พื้นที่จังหวัด</w:t>
      </w:r>
      <w:r w:rsidR="000A0537" w:rsidRPr="00BF560F">
        <w:rPr>
          <w:rFonts w:ascii="TH SarabunPSK" w:hAnsi="TH SarabunPSK" w:cs="TH SarabunPSK"/>
          <w:sz w:val="28"/>
        </w:rPr>
        <w:t>/</w:t>
      </w:r>
      <w:r w:rsidR="000A0537" w:rsidRPr="00BF560F">
        <w:rPr>
          <w:rFonts w:ascii="TH SarabunPSK" w:hAnsi="TH SarabunPSK" w:cs="TH SarabunPSK" w:hint="cs"/>
          <w:sz w:val="28"/>
          <w:cs/>
        </w:rPr>
        <w:t>เขตสุขภาพอื่นๆ</w:t>
      </w:r>
      <w:r w:rsidR="000A0537" w:rsidRPr="00BF560F">
        <w:rPr>
          <w:rFonts w:ascii="TH SarabunPSK" w:hAnsi="TH SarabunPSK" w:cs="TH SarabunPSK"/>
          <w:sz w:val="28"/>
        </w:rPr>
        <w:t>/</w:t>
      </w:r>
      <w:r w:rsidR="000A0537" w:rsidRPr="00BF560F">
        <w:rPr>
          <w:rFonts w:ascii="TH SarabunPSK" w:hAnsi="TH SarabunPSK" w:cs="TH SarabunPSK" w:hint="cs"/>
          <w:sz w:val="28"/>
          <w:cs/>
        </w:rPr>
        <w:t xml:space="preserve">สมาคมบริบาลผู้ป่วยระยะท้ายของชีวิต เพื่อสร้างระบบเข้าถึงยา </w:t>
      </w:r>
      <w:r w:rsidR="000A0537" w:rsidRPr="00BF560F">
        <w:rPr>
          <w:rFonts w:ascii="TH SarabunPSK" w:hAnsi="TH SarabunPSK" w:cs="TH SarabunPSK"/>
          <w:sz w:val="28"/>
        </w:rPr>
        <w:t xml:space="preserve">opioids </w:t>
      </w:r>
      <w:r w:rsidR="000A0537" w:rsidRPr="00BF560F">
        <w:rPr>
          <w:rFonts w:ascii="TH SarabunPSK" w:hAnsi="TH SarabunPSK" w:cs="TH SarabunPSK" w:hint="cs"/>
          <w:sz w:val="28"/>
          <w:cs/>
        </w:rPr>
        <w:t xml:space="preserve">และการดูแลผู้ป่วย </w:t>
      </w:r>
      <w:r w:rsidR="000A0537" w:rsidRPr="00BF560F">
        <w:rPr>
          <w:rFonts w:ascii="TH SarabunPSK" w:hAnsi="TH SarabunPSK" w:cs="TH SarabunPSK"/>
          <w:sz w:val="28"/>
        </w:rPr>
        <w:t>palliative care</w:t>
      </w:r>
      <w:r w:rsidR="000A0537" w:rsidRPr="00BF560F">
        <w:rPr>
          <w:rFonts w:ascii="TH SarabunPSK" w:hAnsi="TH SarabunPSK" w:cs="TH SarabunPSK" w:hint="cs"/>
          <w:sz w:val="28"/>
          <w:cs/>
        </w:rPr>
        <w:t xml:space="preserve"> ให้ครอบคลุมผู้ป่วยในประเทศไทยให้มากที่สุด</w:t>
      </w:r>
    </w:p>
    <w:p w:rsidR="00047100" w:rsidRPr="000A0537" w:rsidRDefault="009D191A" w:rsidP="000A0537">
      <w:pPr>
        <w:rPr>
          <w:rFonts w:ascii="TH SarabunPSK" w:hAnsi="TH SarabunPSK" w:cs="TH SarabunPSK"/>
          <w:sz w:val="28"/>
          <w:cs/>
        </w:rPr>
      </w:pPr>
      <w:r w:rsidRPr="009D191A">
        <w:rPr>
          <w:rFonts w:ascii="TH SarabunPSK" w:hAnsi="TH SarabunPSK" w:cs="TH SarabunPSK" w:hint="cs"/>
          <w:b/>
          <w:bCs/>
          <w:sz w:val="28"/>
          <w:cs/>
        </w:rPr>
        <w:t>ผลการดำเนินการ</w:t>
      </w:r>
      <w:r w:rsidR="00B23CF4" w:rsidRPr="009D191A">
        <w:rPr>
          <w:rFonts w:ascii="TH SarabunPSK" w:hAnsi="TH SarabunPSK" w:cs="TH SarabunPSK"/>
          <w:sz w:val="28"/>
        </w:rPr>
        <w:br/>
      </w:r>
      <w:r w:rsidR="00B23CF4" w:rsidRPr="009D191A">
        <w:rPr>
          <w:rFonts w:ascii="TH SarabunPSK" w:hAnsi="TH SarabunPSK" w:cs="TH SarabunPSK"/>
          <w:sz w:val="28"/>
          <w:cs/>
        </w:rPr>
        <w:t xml:space="preserve">ประเมินผลจากบันทึกเวชระเบียนของผู้ป่วย ที่ขึ้นทะเบียน </w:t>
      </w:r>
      <w:r w:rsidR="00B23CF4" w:rsidRPr="009D191A">
        <w:rPr>
          <w:rFonts w:ascii="TH SarabunPSK" w:hAnsi="TH SarabunPSK" w:cs="TH SarabunPSK"/>
          <w:sz w:val="28"/>
        </w:rPr>
        <w:t xml:space="preserve">Palliative care; Pain management service  </w:t>
      </w:r>
      <w:r w:rsidR="00B23CF4" w:rsidRPr="009D191A">
        <w:rPr>
          <w:rFonts w:ascii="TH SarabunPSK" w:hAnsi="TH SarabunPSK" w:cs="TH SarabunPSK"/>
          <w:sz w:val="28"/>
          <w:cs/>
        </w:rPr>
        <w:t xml:space="preserve">แบบบันทึก </w:t>
      </w:r>
      <w:r w:rsidR="00B23CF4" w:rsidRPr="009D191A">
        <w:rPr>
          <w:rFonts w:ascii="TH SarabunPSK" w:hAnsi="TH SarabunPSK" w:cs="TH SarabunPSK"/>
          <w:sz w:val="28"/>
        </w:rPr>
        <w:t xml:space="preserve">Pain score </w:t>
      </w:r>
      <w:r w:rsidR="00B23CF4" w:rsidRPr="009D191A">
        <w:rPr>
          <w:rFonts w:ascii="TH SarabunPSK" w:hAnsi="TH SarabunPSK" w:cs="TH SarabunPSK"/>
          <w:sz w:val="28"/>
          <w:cs/>
        </w:rPr>
        <w:t xml:space="preserve">ของผู้ป่วยที่มารับยาเพิ่มแต่ละ </w:t>
      </w:r>
      <w:r w:rsidR="00B23CF4" w:rsidRPr="009D191A">
        <w:rPr>
          <w:rFonts w:ascii="TH SarabunPSK" w:hAnsi="TH SarabunPSK" w:cs="TH SarabunPSK"/>
          <w:sz w:val="28"/>
        </w:rPr>
        <w:t xml:space="preserve">visit  </w:t>
      </w:r>
      <w:r w:rsidR="00EE50B9" w:rsidRPr="009D191A">
        <w:rPr>
          <w:rFonts w:ascii="TH SarabunPSK" w:hAnsi="TH SarabunPSK" w:cs="TH SarabunPSK"/>
          <w:sz w:val="28"/>
          <w:cs/>
        </w:rPr>
        <w:t xml:space="preserve">แบบบันทึกกิจกรรมทางการบริบาล </w:t>
      </w:r>
      <w:r w:rsidR="00B23CF4" w:rsidRPr="009D191A">
        <w:rPr>
          <w:rFonts w:ascii="TH SarabunPSK" w:hAnsi="TH SarabunPSK" w:cs="TH SarabunPSK"/>
          <w:sz w:val="28"/>
          <w:cs/>
        </w:rPr>
        <w:t xml:space="preserve">(รวมทั้งระบบฐานข้อมูลการจ่ายยากลุ่ม </w:t>
      </w:r>
      <w:r w:rsidR="00B23CF4" w:rsidRPr="009D191A">
        <w:rPr>
          <w:rFonts w:ascii="TH SarabunPSK" w:hAnsi="TH SarabunPSK" w:cs="TH SarabunPSK"/>
          <w:sz w:val="28"/>
        </w:rPr>
        <w:t xml:space="preserve">opioids </w:t>
      </w:r>
      <w:r w:rsidR="00B23CF4" w:rsidRPr="009D191A">
        <w:rPr>
          <w:rFonts w:ascii="TH SarabunPSK" w:hAnsi="TH SarabunPSK" w:cs="TH SarabunPSK"/>
          <w:sz w:val="28"/>
          <w:cs/>
        </w:rPr>
        <w:t xml:space="preserve">ในโปรแกรม </w:t>
      </w:r>
      <w:proofErr w:type="spellStart"/>
      <w:r w:rsidR="00B23CF4" w:rsidRPr="009D191A">
        <w:rPr>
          <w:rFonts w:ascii="TH SarabunPSK" w:hAnsi="TH SarabunPSK" w:cs="TH SarabunPSK"/>
          <w:sz w:val="28"/>
        </w:rPr>
        <w:t>HosXP</w:t>
      </w:r>
      <w:proofErr w:type="spellEnd"/>
      <w:r w:rsidR="00B23CF4" w:rsidRPr="009D191A">
        <w:rPr>
          <w:rFonts w:ascii="TH SarabunPSK" w:hAnsi="TH SarabunPSK" w:cs="TH SarabunPSK"/>
          <w:sz w:val="28"/>
          <w:cs/>
        </w:rPr>
        <w:t>)</w:t>
      </w:r>
      <w:r w:rsidR="000A0537">
        <w:rPr>
          <w:rFonts w:ascii="TH SarabunPSK" w:hAnsi="TH SarabunPSK" w:cs="TH SarabunPSK" w:hint="cs"/>
          <w:sz w:val="28"/>
          <w:cs/>
        </w:rPr>
        <w:t xml:space="preserve"> พบว่า</w:t>
      </w:r>
      <w:r w:rsidR="00370C8F" w:rsidRPr="000A0537">
        <w:rPr>
          <w:rFonts w:ascii="TH SarabunPSK" w:hAnsi="TH SarabunPSK" w:cs="TH SarabunPSK"/>
          <w:sz w:val="28"/>
          <w:cs/>
        </w:rPr>
        <w:t>ผู้ป่วย</w:t>
      </w:r>
      <w:r w:rsidR="00912E09" w:rsidRPr="000A0537">
        <w:rPr>
          <w:rFonts w:ascii="TH SarabunPSK" w:hAnsi="TH SarabunPSK" w:cs="TH SarabunPSK"/>
          <w:sz w:val="28"/>
          <w:cs/>
        </w:rPr>
        <w:t>นอก</w:t>
      </w:r>
      <w:r w:rsidR="00E92F59" w:rsidRPr="000A0537">
        <w:rPr>
          <w:rFonts w:ascii="TH SarabunPSK" w:hAnsi="TH SarabunPSK" w:cs="TH SarabunPSK"/>
          <w:sz w:val="28"/>
          <w:cs/>
        </w:rPr>
        <w:t xml:space="preserve"> 6 เดือนหลังจากเริ่มดำเนินงาน มีการเข้าถึงยากลุ่ม </w:t>
      </w:r>
      <w:r w:rsidR="00E92F59" w:rsidRPr="000A0537">
        <w:rPr>
          <w:rFonts w:ascii="TH SarabunPSK" w:hAnsi="TH SarabunPSK" w:cs="TH SarabunPSK"/>
          <w:sz w:val="28"/>
        </w:rPr>
        <w:t xml:space="preserve">opioid </w:t>
      </w:r>
      <w:r w:rsidR="00E92F59" w:rsidRPr="000A0537">
        <w:rPr>
          <w:rFonts w:ascii="TH SarabunPSK" w:hAnsi="TH SarabunPSK" w:cs="TH SarabunPSK"/>
          <w:sz w:val="28"/>
          <w:cs/>
        </w:rPr>
        <w:t xml:space="preserve">เพิ่มขึ้นเป็น 73 </w:t>
      </w:r>
      <w:r w:rsidR="00E92F59" w:rsidRPr="000A0537">
        <w:rPr>
          <w:rFonts w:ascii="TH SarabunPSK" w:hAnsi="TH SarabunPSK" w:cs="TH SarabunPSK"/>
          <w:sz w:val="28"/>
        </w:rPr>
        <w:t xml:space="preserve">visit </w:t>
      </w:r>
      <w:r w:rsidR="00E92F59" w:rsidRPr="000A0537">
        <w:rPr>
          <w:rFonts w:ascii="TH SarabunPSK" w:hAnsi="TH SarabunPSK" w:cs="TH SarabunPSK"/>
          <w:sz w:val="28"/>
          <w:cs/>
        </w:rPr>
        <w:t xml:space="preserve">(30 ราย) จาก </w:t>
      </w:r>
      <w:r w:rsidR="00E92F59" w:rsidRPr="000A0537">
        <w:rPr>
          <w:rFonts w:ascii="TH SarabunPSK" w:hAnsi="TH SarabunPSK" w:cs="TH SarabunPSK"/>
          <w:sz w:val="28"/>
        </w:rPr>
        <w:t xml:space="preserve">50 visit </w:t>
      </w:r>
      <w:r w:rsidR="00E92F59" w:rsidRPr="000A0537">
        <w:rPr>
          <w:rFonts w:ascii="TH SarabunPSK" w:hAnsi="TH SarabunPSK" w:cs="TH SarabunPSK"/>
          <w:sz w:val="28"/>
          <w:cs/>
        </w:rPr>
        <w:t xml:space="preserve">(28 ราย ) ในช่วง 6 เดือนก่อนเริ่มดำเนินงาน  </w:t>
      </w:r>
      <w:r w:rsidR="00724DA2" w:rsidRPr="000A0537">
        <w:rPr>
          <w:rFonts w:ascii="TH SarabunPSK" w:hAnsi="TH SarabunPSK" w:cs="TH SarabunPSK"/>
          <w:sz w:val="28"/>
          <w:cs/>
        </w:rPr>
        <w:t xml:space="preserve">ทำให้มี </w:t>
      </w:r>
      <w:r w:rsidR="00724DA2" w:rsidRPr="000A0537">
        <w:rPr>
          <w:rFonts w:ascii="TH SarabunPSK" w:hAnsi="TH SarabunPSK" w:cs="TH SarabunPSK"/>
          <w:sz w:val="28"/>
        </w:rPr>
        <w:t xml:space="preserve">visit </w:t>
      </w:r>
      <w:r w:rsidR="00724DA2" w:rsidRPr="000A0537">
        <w:rPr>
          <w:rFonts w:ascii="TH SarabunPSK" w:hAnsi="TH SarabunPSK" w:cs="TH SarabunPSK"/>
          <w:sz w:val="28"/>
          <w:cs/>
        </w:rPr>
        <w:t xml:space="preserve">ที่มารับยาของผู้ป่วยก่อนเสียชีวิตเพิ่มขึ้นจาก 1.79 </w:t>
      </w:r>
      <w:r w:rsidR="00724DA2" w:rsidRPr="000A0537">
        <w:rPr>
          <w:rFonts w:ascii="TH SarabunPSK" w:hAnsi="TH SarabunPSK" w:cs="TH SarabunPSK"/>
          <w:sz w:val="28"/>
        </w:rPr>
        <w:t xml:space="preserve">visit </w:t>
      </w:r>
      <w:r w:rsidR="00724DA2" w:rsidRPr="000A0537">
        <w:rPr>
          <w:rFonts w:ascii="TH SarabunPSK" w:hAnsi="TH SarabunPSK" w:cs="TH SarabunPSK"/>
          <w:sz w:val="28"/>
          <w:cs/>
        </w:rPr>
        <w:t xml:space="preserve">ต่อราย เป็น  2.43 </w:t>
      </w:r>
      <w:r w:rsidR="00724DA2" w:rsidRPr="000A0537">
        <w:rPr>
          <w:rFonts w:ascii="TH SarabunPSK" w:hAnsi="TH SarabunPSK" w:cs="TH SarabunPSK"/>
          <w:sz w:val="28"/>
        </w:rPr>
        <w:t>visit/</w:t>
      </w:r>
      <w:r w:rsidR="00724DA2" w:rsidRPr="000A0537">
        <w:rPr>
          <w:rFonts w:ascii="TH SarabunPSK" w:hAnsi="TH SarabunPSK" w:cs="TH SarabunPSK"/>
          <w:sz w:val="28"/>
          <w:cs/>
        </w:rPr>
        <w:t xml:space="preserve">ราย </w:t>
      </w:r>
      <w:r w:rsidR="00843731">
        <w:rPr>
          <w:rFonts w:ascii="TH SarabunPSK" w:hAnsi="TH SarabunPSK" w:cs="TH SarabunPSK" w:hint="cs"/>
          <w:sz w:val="28"/>
          <w:cs/>
        </w:rPr>
        <w:t xml:space="preserve">ที่สำคัญคือมีการเริ่มยา </w:t>
      </w:r>
      <w:r w:rsidR="00843731">
        <w:rPr>
          <w:rFonts w:ascii="TH SarabunPSK" w:hAnsi="TH SarabunPSK" w:cs="TH SarabunPSK"/>
          <w:sz w:val="28"/>
        </w:rPr>
        <w:t xml:space="preserve">opioids </w:t>
      </w:r>
      <w:r w:rsidR="00843731">
        <w:rPr>
          <w:rFonts w:ascii="TH SarabunPSK" w:hAnsi="TH SarabunPSK" w:cs="TH SarabunPSK" w:hint="cs"/>
          <w:sz w:val="28"/>
          <w:cs/>
        </w:rPr>
        <w:t xml:space="preserve">ให้ผู้ป่วย </w:t>
      </w:r>
      <w:r w:rsidR="00843731">
        <w:rPr>
          <w:rFonts w:ascii="TH SarabunPSK" w:hAnsi="TH SarabunPSK" w:cs="TH SarabunPSK"/>
          <w:sz w:val="28"/>
        </w:rPr>
        <w:t xml:space="preserve">6 </w:t>
      </w:r>
      <w:r w:rsidR="00843731">
        <w:rPr>
          <w:rFonts w:ascii="TH SarabunPSK" w:hAnsi="TH SarabunPSK" w:cs="TH SarabunPSK" w:hint="cs"/>
          <w:sz w:val="28"/>
          <w:cs/>
        </w:rPr>
        <w:t>ราย ที่ต้องการเสียชีวิตอย่างสงบท่ามกลางครอบครัวที่บ้าน</w:t>
      </w:r>
      <w:r w:rsidR="000B4BB5">
        <w:rPr>
          <w:rFonts w:ascii="TH SarabunPSK" w:hAnsi="TH SarabunPSK" w:cs="TH SarabunPSK" w:hint="cs"/>
          <w:sz w:val="28"/>
          <w:cs/>
        </w:rPr>
        <w:t xml:space="preserve"> (โดยทีมเยี่ยมบ้านโดยที่ผู้ป่วยไม่ต้องมาโรงพยาบาล) </w:t>
      </w:r>
      <w:r w:rsidR="00085B3D" w:rsidRPr="000A0537">
        <w:rPr>
          <w:rFonts w:ascii="TH SarabunPSK" w:hAnsi="TH SarabunPSK" w:cs="TH SarabunPSK"/>
          <w:sz w:val="28"/>
          <w:cs/>
        </w:rPr>
        <w:t xml:space="preserve">ในส่วนของผู้ป่วยใน ก็พบว่ามีผู้ป่วยเข้ารับการรักษาและบำบัดความปวดมากขึ้น จาก 11 </w:t>
      </w:r>
      <w:r w:rsidR="00085B3D" w:rsidRPr="000A0537">
        <w:rPr>
          <w:rFonts w:ascii="TH SarabunPSK" w:hAnsi="TH SarabunPSK" w:cs="TH SarabunPSK"/>
          <w:sz w:val="28"/>
        </w:rPr>
        <w:t xml:space="preserve">visit </w:t>
      </w:r>
      <w:r w:rsidR="00085B3D" w:rsidRPr="000A0537">
        <w:rPr>
          <w:rFonts w:ascii="TH SarabunPSK" w:hAnsi="TH SarabunPSK" w:cs="TH SarabunPSK"/>
          <w:sz w:val="28"/>
          <w:cs/>
        </w:rPr>
        <w:t xml:space="preserve">(9 ราย) ก่อนเริ่มดำเนินงาน  เป็น 30 </w:t>
      </w:r>
      <w:r w:rsidR="00085B3D" w:rsidRPr="000A0537">
        <w:rPr>
          <w:rFonts w:ascii="TH SarabunPSK" w:hAnsi="TH SarabunPSK" w:cs="TH SarabunPSK"/>
          <w:sz w:val="28"/>
        </w:rPr>
        <w:t xml:space="preserve">visit </w:t>
      </w:r>
      <w:r w:rsidR="00085B3D" w:rsidRPr="000A0537">
        <w:rPr>
          <w:rFonts w:ascii="TH SarabunPSK" w:hAnsi="TH SarabunPSK" w:cs="TH SarabunPSK"/>
          <w:sz w:val="28"/>
          <w:cs/>
        </w:rPr>
        <w:t xml:space="preserve">(29 ราย) หลังจากเริ่มดำเนินงาน หลังจากนั้นก็วางแผนจำหน่ายไปดูแลต่อที่บ้าน และมารับยาเพิ่มแบบ </w:t>
      </w:r>
      <w:r w:rsidR="00085B3D" w:rsidRPr="000A0537">
        <w:rPr>
          <w:rFonts w:ascii="TH SarabunPSK" w:hAnsi="TH SarabunPSK" w:cs="TH SarabunPSK"/>
          <w:sz w:val="28"/>
        </w:rPr>
        <w:t>OPD visit</w:t>
      </w:r>
      <w:r w:rsidR="003E4C79" w:rsidRPr="000A0537">
        <w:rPr>
          <w:rFonts w:ascii="TH SarabunPSK" w:hAnsi="TH SarabunPSK" w:cs="TH SarabunPSK"/>
          <w:sz w:val="28"/>
          <w:cs/>
        </w:rPr>
        <w:t xml:space="preserve">จึงทำให้มีจำนวนผู้ป่วยที่ </w:t>
      </w:r>
      <w:r w:rsidR="003E4C79" w:rsidRPr="000A0537">
        <w:rPr>
          <w:rFonts w:ascii="TH SarabunPSK" w:hAnsi="TH SarabunPSK" w:cs="TH SarabunPSK"/>
          <w:sz w:val="28"/>
        </w:rPr>
        <w:t xml:space="preserve">re-admit </w:t>
      </w:r>
      <w:r w:rsidR="003E4C79" w:rsidRPr="000A0537">
        <w:rPr>
          <w:rFonts w:ascii="TH SarabunPSK" w:hAnsi="TH SarabunPSK" w:cs="TH SarabunPSK"/>
          <w:sz w:val="28"/>
          <w:cs/>
        </w:rPr>
        <w:t>ด้วยเรื่องปวดหรืออาการอันไม่พึงประสงค์จากยา มีแนวโน้มลดลงลดลงจาก ร้อยละ 9.1 ก่อนเริ่มดำเนินงาน เหลือเพียงร้อยละ 3.3 หลังเริ่มดำเนินงาน</w:t>
      </w:r>
      <w:r w:rsidR="00DD4986" w:rsidRPr="000A0537">
        <w:rPr>
          <w:rFonts w:ascii="TH SarabunPSK" w:hAnsi="TH SarabunPSK" w:cs="TH SarabunPSK"/>
          <w:sz w:val="28"/>
          <w:cs/>
        </w:rPr>
        <w:t>ผู้ป่วย</w:t>
      </w:r>
      <w:r w:rsidR="00912E09" w:rsidRPr="000A0537">
        <w:rPr>
          <w:rFonts w:ascii="TH SarabunPSK" w:hAnsi="TH SarabunPSK" w:cs="TH SarabunPSK"/>
          <w:sz w:val="28"/>
          <w:cs/>
        </w:rPr>
        <w:t>นอก</w:t>
      </w:r>
      <w:r w:rsidR="00DD4986" w:rsidRPr="000A0537">
        <w:rPr>
          <w:rFonts w:ascii="TH SarabunPSK" w:hAnsi="TH SarabunPSK" w:cs="TH SarabunPSK"/>
          <w:sz w:val="28"/>
          <w:cs/>
        </w:rPr>
        <w:t xml:space="preserve"> 6 เดือนหลังเริ่มดำเนินงาน พบว่ามีร้อยละของอุบัติการณ์ยาหมดก่อนนัดเนื่องจากใช้ยาไม่ได้ผล จึงใช้ยาเพิ่มขึ้นกว่าแผนการรักษาลดลง จากร้อยละ 32 เหลือเพียง ร้อยละ 8.2</w:t>
      </w:r>
      <w:r w:rsidR="00203A79" w:rsidRPr="000A0537">
        <w:rPr>
          <w:rFonts w:ascii="TH SarabunPSK" w:hAnsi="TH SarabunPSK" w:cs="TH SarabunPSK"/>
          <w:sz w:val="28"/>
          <w:cs/>
        </w:rPr>
        <w:t>ผู้ป่วย</w:t>
      </w:r>
      <w:r w:rsidR="0031030D" w:rsidRPr="000A0537">
        <w:rPr>
          <w:rFonts w:ascii="TH SarabunPSK" w:hAnsi="TH SarabunPSK" w:cs="TH SarabunPSK"/>
          <w:sz w:val="28"/>
          <w:cs/>
        </w:rPr>
        <w:t>นอก</w:t>
      </w:r>
      <w:r w:rsidR="00203A79" w:rsidRPr="000A0537">
        <w:rPr>
          <w:rFonts w:ascii="TH SarabunPSK" w:hAnsi="TH SarabunPSK" w:cs="TH SarabunPSK"/>
          <w:sz w:val="28"/>
          <w:cs/>
        </w:rPr>
        <w:t xml:space="preserve">ที่มารับบริการในช่วง 6 เดือนหลังเริ่มดำเนินงาน สามารถควบคุมอาการปวดได้ดีขึ้น ดังจะเห็นได้จากจำนวนผู้ป่วยที่มี </w:t>
      </w:r>
      <w:r w:rsidR="00203A79" w:rsidRPr="000A0537">
        <w:rPr>
          <w:rFonts w:ascii="TH SarabunPSK" w:hAnsi="TH SarabunPSK" w:cs="TH SarabunPSK"/>
          <w:sz w:val="28"/>
        </w:rPr>
        <w:t xml:space="preserve">Pain score </w:t>
      </w:r>
      <w:r w:rsidR="00203A79" w:rsidRPr="000A0537">
        <w:rPr>
          <w:rFonts w:ascii="TH SarabunPSK" w:hAnsi="TH SarabunPSK" w:cs="TH SarabunPSK"/>
          <w:sz w:val="28"/>
          <w:cs/>
        </w:rPr>
        <w:t xml:space="preserve">ในระดับ 0- 3 มีจำนวนเพิ่มขึ้นจากร้อยละ 6 ช่วง 6 เดือนก่อนการดำเนินงาน เป็นร้อยละ 82.2 ในช่วง 6 เดือนหลังเริ่มดำเนินงาน </w:t>
      </w:r>
      <w:r w:rsidR="00BF560F" w:rsidRPr="00BF560F">
        <w:rPr>
          <w:rFonts w:ascii="TH SarabunPSK" w:hAnsi="TH SarabunPSK" w:cs="TH SarabunPSK"/>
          <w:sz w:val="28"/>
          <w:cs/>
        </w:rPr>
        <w:t>(</w:t>
      </w:r>
      <w:r w:rsidR="00BF560F" w:rsidRPr="00BF560F">
        <w:rPr>
          <w:rFonts w:ascii="TH SarabunPSK" w:hAnsi="TH SarabunPSK" w:cs="TH SarabunPSK"/>
          <w:sz w:val="28"/>
        </w:rPr>
        <w:t>p&lt;</w:t>
      </w:r>
      <w:r w:rsidR="00BF560F" w:rsidRPr="00BF560F">
        <w:rPr>
          <w:rFonts w:ascii="TH SarabunPSK" w:hAnsi="TH SarabunPSK" w:cs="TH SarabunPSK"/>
          <w:sz w:val="28"/>
          <w:cs/>
        </w:rPr>
        <w:t xml:space="preserve">0.001) </w:t>
      </w:r>
      <w:r w:rsidR="00203A79" w:rsidRPr="000A0537">
        <w:rPr>
          <w:rFonts w:ascii="TH SarabunPSK" w:hAnsi="TH SarabunPSK" w:cs="TH SarabunPSK"/>
          <w:sz w:val="28"/>
          <w:cs/>
        </w:rPr>
        <w:t xml:space="preserve">นอกจากนี้ยังมีการประเมิน </w:t>
      </w:r>
      <w:r w:rsidR="00203A79" w:rsidRPr="000A0537">
        <w:rPr>
          <w:rFonts w:ascii="TH SarabunPSK" w:hAnsi="TH SarabunPSK" w:cs="TH SarabunPSK"/>
          <w:sz w:val="28"/>
        </w:rPr>
        <w:t xml:space="preserve">Pain score </w:t>
      </w:r>
      <w:r w:rsidR="00203A79" w:rsidRPr="000A0537">
        <w:rPr>
          <w:rFonts w:ascii="TH SarabunPSK" w:hAnsi="TH SarabunPSK" w:cs="TH SarabunPSK"/>
          <w:sz w:val="28"/>
          <w:cs/>
        </w:rPr>
        <w:t xml:space="preserve">ของผู้ป่วยเพิ่มขึ้น ดังจะเห็นได้จากผู้ป่วยที่ไม่ได้รับการประเมิน </w:t>
      </w:r>
      <w:r w:rsidR="00203A79" w:rsidRPr="000A0537">
        <w:rPr>
          <w:rFonts w:ascii="TH SarabunPSK" w:hAnsi="TH SarabunPSK" w:cs="TH SarabunPSK"/>
          <w:sz w:val="28"/>
        </w:rPr>
        <w:t xml:space="preserve">Pain score </w:t>
      </w:r>
      <w:r w:rsidR="00203A79" w:rsidRPr="000A0537">
        <w:rPr>
          <w:rFonts w:ascii="TH SarabunPSK" w:hAnsi="TH SarabunPSK" w:cs="TH SarabunPSK"/>
          <w:sz w:val="28"/>
          <w:cs/>
        </w:rPr>
        <w:t>ลดลงจากร้อยละ 34 ก่อนเริ่มดำเนินงานเหลือเพียง ร้อยละ 2.2 หลังเริ่มดำเนินงาน</w:t>
      </w:r>
      <w:r w:rsidR="00620B74" w:rsidRPr="000A0537">
        <w:rPr>
          <w:rFonts w:ascii="TH SarabunPSK" w:hAnsi="TH SarabunPSK" w:cs="TH SarabunPSK"/>
          <w:sz w:val="28"/>
          <w:cs/>
        </w:rPr>
        <w:t>ในส่วนของการควบคุมความปวด (</w:t>
      </w:r>
      <w:r w:rsidR="00620B74" w:rsidRPr="000A0537">
        <w:rPr>
          <w:rFonts w:ascii="TH SarabunPSK" w:hAnsi="TH SarabunPSK" w:cs="TH SarabunPSK"/>
          <w:sz w:val="28"/>
        </w:rPr>
        <w:t xml:space="preserve">Pain score 0-3) </w:t>
      </w:r>
      <w:r w:rsidR="00620B74" w:rsidRPr="000A0537">
        <w:rPr>
          <w:rFonts w:ascii="TH SarabunPSK" w:hAnsi="TH SarabunPSK" w:cs="TH SarabunPSK"/>
          <w:sz w:val="28"/>
          <w:cs/>
        </w:rPr>
        <w:lastRenderedPageBreak/>
        <w:t xml:space="preserve">ของผู้ป่วยในก็มีแนวโน้มเพิ่มขึ้น จากระบบการดูแลที่มีประสิทธิภาพมากขึ้น จากร้อยละ </w:t>
      </w:r>
      <w:r w:rsidR="00620B74" w:rsidRPr="000A0537">
        <w:rPr>
          <w:rFonts w:ascii="TH SarabunPSK" w:hAnsi="TH SarabunPSK" w:cs="TH SarabunPSK"/>
          <w:sz w:val="28"/>
        </w:rPr>
        <w:t xml:space="preserve">9.1 </w:t>
      </w:r>
      <w:r w:rsidR="00620B74" w:rsidRPr="000A0537">
        <w:rPr>
          <w:rFonts w:ascii="TH SarabunPSK" w:hAnsi="TH SarabunPSK" w:cs="TH SarabunPSK"/>
          <w:sz w:val="28"/>
          <w:cs/>
        </w:rPr>
        <w:t xml:space="preserve">ก่อนเริ่มดำเนินงาน เป็นร้อยละ </w:t>
      </w:r>
      <w:r w:rsidR="00620B74" w:rsidRPr="000A0537">
        <w:rPr>
          <w:rFonts w:ascii="TH SarabunPSK" w:hAnsi="TH SarabunPSK" w:cs="TH SarabunPSK"/>
          <w:sz w:val="28"/>
        </w:rPr>
        <w:t xml:space="preserve">60 </w:t>
      </w:r>
      <w:r w:rsidR="00620B74" w:rsidRPr="000A0537">
        <w:rPr>
          <w:rFonts w:ascii="TH SarabunPSK" w:hAnsi="TH SarabunPSK" w:cs="TH SarabunPSK"/>
          <w:sz w:val="28"/>
          <w:cs/>
        </w:rPr>
        <w:t>หลังเริ่มดำเนินงาน</w:t>
      </w:r>
      <w:r w:rsidR="00BF560F" w:rsidRPr="00BF560F">
        <w:rPr>
          <w:rFonts w:ascii="TH SarabunPSK" w:hAnsi="TH SarabunPSK" w:cs="TH SarabunPSK"/>
          <w:sz w:val="28"/>
          <w:cs/>
        </w:rPr>
        <w:t>(</w:t>
      </w:r>
      <w:r w:rsidR="00BF560F" w:rsidRPr="00BF560F">
        <w:rPr>
          <w:rFonts w:ascii="TH SarabunPSK" w:hAnsi="TH SarabunPSK" w:cs="TH SarabunPSK"/>
          <w:sz w:val="28"/>
        </w:rPr>
        <w:t>p=</w:t>
      </w:r>
      <w:r w:rsidR="00BF560F" w:rsidRPr="00BF560F">
        <w:rPr>
          <w:rFonts w:ascii="TH SarabunPSK" w:hAnsi="TH SarabunPSK" w:cs="TH SarabunPSK"/>
          <w:sz w:val="28"/>
          <w:cs/>
        </w:rPr>
        <w:t>0.005)</w:t>
      </w:r>
      <w:r w:rsidR="008D3B13" w:rsidRPr="000A0537">
        <w:rPr>
          <w:rFonts w:ascii="TH SarabunPSK" w:hAnsi="TH SarabunPSK" w:cs="TH SarabunPSK"/>
          <w:sz w:val="28"/>
          <w:cs/>
        </w:rPr>
        <w:t xml:space="preserve">ปัญหาในการสั่งใช้ยาในผู้ป่วยนอก ซึ่งส่งผลโดยตรงต่อประสิทธิภาพของการใช้ยาในการควบคุมความปวดของผู้ป่วยหลังเริ่มดำเนินงาน พบว่าลดลงอย่างเห็นได้ชัด เช่น ปัญหาการให้ยาแบบ </w:t>
      </w:r>
      <w:r w:rsidR="008D3B13" w:rsidRPr="000A0537">
        <w:rPr>
          <w:rFonts w:ascii="TH SarabunPSK" w:hAnsi="TH SarabunPSK" w:cs="TH SarabunPSK"/>
          <w:sz w:val="28"/>
        </w:rPr>
        <w:t xml:space="preserve">around the clock </w:t>
      </w:r>
      <w:r w:rsidR="008D3B13" w:rsidRPr="000A0537">
        <w:rPr>
          <w:rFonts w:ascii="TH SarabunPSK" w:hAnsi="TH SarabunPSK" w:cs="TH SarabunPSK"/>
          <w:sz w:val="28"/>
          <w:cs/>
        </w:rPr>
        <w:t xml:space="preserve">แต่ไม่ให้ </w:t>
      </w:r>
      <w:r w:rsidR="008D3B13" w:rsidRPr="000A0537">
        <w:rPr>
          <w:rFonts w:ascii="TH SarabunPSK" w:hAnsi="TH SarabunPSK" w:cs="TH SarabunPSK"/>
          <w:sz w:val="28"/>
        </w:rPr>
        <w:t xml:space="preserve">rescue dose </w:t>
      </w:r>
      <w:r w:rsidR="008D3B13" w:rsidRPr="000A0537">
        <w:rPr>
          <w:rFonts w:ascii="TH SarabunPSK" w:hAnsi="TH SarabunPSK" w:cs="TH SarabunPSK"/>
          <w:sz w:val="28"/>
          <w:cs/>
        </w:rPr>
        <w:t>ลดลงจากร้อยละ 78 เหลือเพียงร้อยละ 16.4 หลังเริ่มดำเนินการ</w:t>
      </w:r>
      <w:r w:rsidR="00620B74" w:rsidRPr="000A0537">
        <w:rPr>
          <w:rFonts w:ascii="TH SarabunPSK" w:hAnsi="TH SarabunPSK" w:cs="TH SarabunPSK"/>
          <w:sz w:val="28"/>
          <w:cs/>
        </w:rPr>
        <w:t xml:space="preserve">ปัญหาการสั่งใช้ยาในผู้ป่วยในก็มีประสิทธิภาพเพิ่มขึ้นอย่างเห็นได้ชัดเจน เช่น ปัญหาการให้แต่ </w:t>
      </w:r>
      <w:r w:rsidR="00620B74" w:rsidRPr="000A0537">
        <w:rPr>
          <w:rFonts w:ascii="TH SarabunPSK" w:hAnsi="TH SarabunPSK" w:cs="TH SarabunPSK"/>
          <w:sz w:val="28"/>
        </w:rPr>
        <w:t xml:space="preserve">rescue dose </w:t>
      </w:r>
      <w:r w:rsidR="00620B74" w:rsidRPr="000A0537">
        <w:rPr>
          <w:rFonts w:ascii="TH SarabunPSK" w:hAnsi="TH SarabunPSK" w:cs="TH SarabunPSK"/>
          <w:sz w:val="28"/>
          <w:cs/>
        </w:rPr>
        <w:t xml:space="preserve">แต่ไม่ให้ </w:t>
      </w:r>
      <w:r w:rsidR="00620B74" w:rsidRPr="000A0537">
        <w:rPr>
          <w:rFonts w:ascii="TH SarabunPSK" w:hAnsi="TH SarabunPSK" w:cs="TH SarabunPSK"/>
          <w:sz w:val="28"/>
        </w:rPr>
        <w:t xml:space="preserve">around the clock </w:t>
      </w:r>
      <w:r w:rsidR="00620B74" w:rsidRPr="000A0537">
        <w:rPr>
          <w:rFonts w:ascii="TH SarabunPSK" w:hAnsi="TH SarabunPSK" w:cs="TH SarabunPSK"/>
          <w:sz w:val="28"/>
          <w:cs/>
        </w:rPr>
        <w:t>ลดลงจากร้อยละ 36.4 เหลือเพียง ร้อยละ 6.7 หลังเริ่มดำเนินงาน</w:t>
      </w:r>
      <w:r w:rsidR="0031030D" w:rsidRPr="000A0537">
        <w:rPr>
          <w:rFonts w:ascii="TH SarabunPSK" w:hAnsi="TH SarabunPSK" w:cs="TH SarabunPSK"/>
          <w:sz w:val="28"/>
          <w:cs/>
        </w:rPr>
        <w:t>ปัญหาการไม่ได้ประเมิน/จัดการอาการอันไม่พึงประสงค์จากยา (</w:t>
      </w:r>
      <w:r w:rsidR="0031030D" w:rsidRPr="000A0537">
        <w:rPr>
          <w:rFonts w:ascii="TH SarabunPSK" w:hAnsi="TH SarabunPSK" w:cs="TH SarabunPSK"/>
          <w:sz w:val="28"/>
        </w:rPr>
        <w:t>Adverse drug reaction; ADR</w:t>
      </w:r>
      <w:r w:rsidR="0031030D" w:rsidRPr="000A0537">
        <w:rPr>
          <w:rFonts w:ascii="TH SarabunPSK" w:hAnsi="TH SarabunPSK" w:cs="TH SarabunPSK"/>
          <w:sz w:val="28"/>
          <w:cs/>
        </w:rPr>
        <w:t>)ที่เกิดขึ้นกับผู้ป่วยนอกและรบกวนคุณภาพชีวิตของผู้ป่วย มีแนวโน้มลงลงจากร้อยละ 48 ก่อนเริ่มดำเนินงาน เหลือเพียงร้อยละ 15.1 หลังเริ่มดำเนินงาน</w:t>
      </w:r>
      <w:r w:rsidR="00047100" w:rsidRPr="000A0537">
        <w:rPr>
          <w:rFonts w:ascii="TH SarabunPSK" w:hAnsi="TH SarabunPSK" w:cs="TH SarabunPSK"/>
          <w:sz w:val="28"/>
          <w:cs/>
        </w:rPr>
        <w:t xml:space="preserve">การประเมินและจัดการ </w:t>
      </w:r>
      <w:r w:rsidR="00047100" w:rsidRPr="000A0537">
        <w:rPr>
          <w:rFonts w:ascii="TH SarabunPSK" w:hAnsi="TH SarabunPSK" w:cs="TH SarabunPSK"/>
          <w:sz w:val="28"/>
        </w:rPr>
        <w:t xml:space="preserve">ADR </w:t>
      </w:r>
      <w:r w:rsidR="00047100" w:rsidRPr="000A0537">
        <w:rPr>
          <w:rFonts w:ascii="TH SarabunPSK" w:hAnsi="TH SarabunPSK" w:cs="TH SarabunPSK"/>
          <w:sz w:val="28"/>
          <w:cs/>
        </w:rPr>
        <w:t>ในผู้ป่วยใน ก็มีประสิทธิภาพเพิ่มขึ้นด้วยเช่นกัน ดังตัวอย่างเรื่อง การจัดการเรื่องปัญหาท้องผูกจากยาโดยการให้ยาระบายป้องกัน  ทำให้ปัญหาลดลงจากร้อยละ 45.5  เหลือร้อยละ 20 หลังเริ่มดำเนินงาน</w:t>
      </w:r>
      <w:r w:rsidRPr="000A0537">
        <w:rPr>
          <w:rFonts w:ascii="TH SarabunPSK" w:hAnsi="TH SarabunPSK" w:cs="TH SarabunPSK" w:hint="cs"/>
          <w:sz w:val="28"/>
          <w:cs/>
        </w:rPr>
        <w:br/>
      </w:r>
      <w:r w:rsidRPr="000A0537">
        <w:rPr>
          <w:rFonts w:ascii="TH SarabunPSK" w:hAnsi="TH SarabunPSK" w:cs="TH SarabunPSK" w:hint="cs"/>
          <w:b/>
          <w:bCs/>
          <w:sz w:val="28"/>
          <w:cs/>
        </w:rPr>
        <w:t>อภิปรายผล</w:t>
      </w:r>
      <w:r w:rsidR="0078350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bookmarkStart w:id="0" w:name="_GoBack"/>
      <w:bookmarkEnd w:id="0"/>
      <w:r w:rsidR="00BF560F">
        <w:rPr>
          <w:rFonts w:ascii="TH SarabunPSK" w:hAnsi="TH SarabunPSK" w:cs="TH SarabunPSK"/>
          <w:sz w:val="28"/>
        </w:rPr>
        <w:t xml:space="preserve">: </w:t>
      </w:r>
      <w:r w:rsidR="00BF560F">
        <w:rPr>
          <w:rFonts w:ascii="TH SarabunPSK" w:hAnsi="TH SarabunPSK" w:cs="TH SarabunPSK" w:hint="cs"/>
          <w:sz w:val="28"/>
          <w:cs/>
        </w:rPr>
        <w:t>ผลการดำเนินงานพบว่า เมื่อเพิ่มความใส่ใจในการดูแลผู้ป่วยที่มีอาการปวดจากโรคมะเร็ง โดยพัฒนากิจกรรมต่างๆข้างต้น สามารถเพิ่มประสิทธิภาพในการควบคุมอาการปวดได้อย่างมีประสิทธิภาพเพิ่มขึ้น</w:t>
      </w:r>
      <w:r w:rsidR="006C204D">
        <w:rPr>
          <w:rFonts w:ascii="TH SarabunPSK" w:hAnsi="TH SarabunPSK" w:cs="TH SarabunPSK" w:hint="cs"/>
          <w:sz w:val="28"/>
          <w:cs/>
        </w:rPr>
        <w:t xml:space="preserve"> ส่งผลให้การดูแลด้านอื่นๆโดยเฉพาะด้านอารมณ์ และจิตวิญญาณของผู้ป่วย ทำได้ง่ายขึ้น แม้ว่ารูปการศึกษาผลการดำเนินงานอาจไม่ใช่วิธีที่ดีที่สุดทางการวิจัยแต่ก็พอแสดงให้เห็นแนวโน้มของผลลัพธ์ที่ดีของการพัฒนาได้ หากในอนาคตจะมีการพัฒนารูปแบบการวิจัยให้ดียิ่งขึ้น ก็จะสามารถนำผลไปเผยแพร่และกระตุ้นให้เกิดการพัฒนาในวงกว้างได้มากขึ้นต่อไป เพื่อให้ครอบคลุมผู้ป่วยที่ต้องทุกข์</w:t>
      </w:r>
      <w:proofErr w:type="spellStart"/>
      <w:r w:rsidR="006C204D">
        <w:rPr>
          <w:rFonts w:ascii="TH SarabunPSK" w:hAnsi="TH SarabunPSK" w:cs="TH SarabunPSK" w:hint="cs"/>
          <w:sz w:val="28"/>
          <w:cs/>
        </w:rPr>
        <w:t>ทร</w:t>
      </w:r>
      <w:proofErr w:type="spellEnd"/>
      <w:r w:rsidR="006C204D">
        <w:rPr>
          <w:rFonts w:ascii="TH SarabunPSK" w:hAnsi="TH SarabunPSK" w:cs="TH SarabunPSK" w:hint="cs"/>
          <w:sz w:val="28"/>
          <w:cs/>
        </w:rPr>
        <w:t>มา</w:t>
      </w:r>
      <w:r w:rsidR="0085157F">
        <w:rPr>
          <w:rFonts w:ascii="TH SarabunPSK" w:hAnsi="TH SarabunPSK" w:cs="TH SarabunPSK" w:hint="cs"/>
          <w:sz w:val="28"/>
          <w:cs/>
        </w:rPr>
        <w:t>ร</w:t>
      </w:r>
      <w:r w:rsidR="006C204D">
        <w:rPr>
          <w:rFonts w:ascii="TH SarabunPSK" w:hAnsi="TH SarabunPSK" w:cs="TH SarabunPSK" w:hint="cs"/>
          <w:sz w:val="28"/>
          <w:cs/>
        </w:rPr>
        <w:t>จากความปวดให้มากที่สุด</w:t>
      </w:r>
    </w:p>
    <w:p w:rsidR="00D07096" w:rsidRPr="009D191A" w:rsidRDefault="009D191A" w:rsidP="009D191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ความภาคภูมิใจ</w:t>
      </w:r>
      <w:r w:rsidR="00D07096" w:rsidRPr="009D191A">
        <w:rPr>
          <w:rFonts w:ascii="TH SarabunPSK" w:hAnsi="TH SarabunPSK" w:cs="TH SarabunPSK"/>
          <w:b/>
          <w:bCs/>
          <w:sz w:val="28"/>
        </w:rPr>
        <w:t>:</w:t>
      </w:r>
      <w:r w:rsidR="003F6818" w:rsidRPr="009D191A">
        <w:rPr>
          <w:rFonts w:ascii="TH SarabunPSK" w:hAnsi="TH SarabunPSK" w:cs="TH SarabunPSK"/>
          <w:sz w:val="28"/>
          <w:cs/>
        </w:rPr>
        <w:t xml:space="preserve"> (1) </w:t>
      </w:r>
      <w:r w:rsidR="00BF560F">
        <w:rPr>
          <w:rFonts w:ascii="TH SarabunPSK" w:hAnsi="TH SarabunPSK" w:cs="TH SarabunPSK" w:hint="cs"/>
          <w:sz w:val="28"/>
          <w:cs/>
        </w:rPr>
        <w:t>สามารถให้การ</w:t>
      </w:r>
      <w:r w:rsidR="00BF560F">
        <w:rPr>
          <w:rFonts w:ascii="TH SarabunPSK" w:hAnsi="TH SarabunPSK" w:cs="TH SarabunPSK"/>
          <w:sz w:val="28"/>
          <w:cs/>
        </w:rPr>
        <w:t xml:space="preserve">ดูแลผู้ป่วยแบบองค์รวม </w:t>
      </w:r>
      <w:r w:rsidR="00BF560F">
        <w:rPr>
          <w:rFonts w:ascii="TH SarabunPSK" w:hAnsi="TH SarabunPSK" w:cs="TH SarabunPSK" w:hint="cs"/>
          <w:sz w:val="28"/>
          <w:cs/>
        </w:rPr>
        <w:t>โดย</w:t>
      </w:r>
      <w:r w:rsidR="003F6818" w:rsidRPr="009D191A">
        <w:rPr>
          <w:rFonts w:ascii="TH SarabunPSK" w:hAnsi="TH SarabunPSK" w:cs="TH SarabunPSK"/>
          <w:sz w:val="28"/>
          <w:cs/>
        </w:rPr>
        <w:t xml:space="preserve">เริ่มต้นจากการบำบัดอาการทางกาย </w:t>
      </w:r>
      <w:r w:rsidR="00B230AD" w:rsidRPr="009D191A">
        <w:rPr>
          <w:rFonts w:ascii="TH SarabunPSK" w:hAnsi="TH SarabunPSK" w:cs="TH SarabunPSK"/>
          <w:sz w:val="28"/>
          <w:cs/>
        </w:rPr>
        <w:t>โดยเฉพาะความปวด ซึ่งส่งผลโดยตรงต่อจิตใจ และการเยียวยาด้า</w:t>
      </w:r>
      <w:r w:rsidR="00BF560F">
        <w:rPr>
          <w:rFonts w:ascii="TH SarabunPSK" w:hAnsi="TH SarabunPSK" w:cs="TH SarabunPSK"/>
          <w:sz w:val="28"/>
          <w:cs/>
        </w:rPr>
        <w:t>นจิตวิญญาณของผู้ป่วยและญาติ</w:t>
      </w:r>
      <w:r w:rsidR="00BF560F">
        <w:rPr>
          <w:rFonts w:ascii="TH SarabunPSK" w:hAnsi="TH SarabunPSK" w:cs="TH SarabunPSK" w:hint="cs"/>
          <w:sz w:val="28"/>
          <w:cs/>
        </w:rPr>
        <w:t>ทำ</w:t>
      </w:r>
      <w:r w:rsidR="00B230AD" w:rsidRPr="009D191A">
        <w:rPr>
          <w:rFonts w:ascii="TH SarabunPSK" w:hAnsi="TH SarabunPSK" w:cs="TH SarabunPSK"/>
          <w:sz w:val="28"/>
          <w:cs/>
        </w:rPr>
        <w:t>ให้ผู้ป่วยระยะท้ายของชีวิตจากไปอย่างสงบ (2)</w:t>
      </w:r>
      <w:r w:rsidR="00BF560F">
        <w:rPr>
          <w:rFonts w:ascii="TH SarabunPSK" w:hAnsi="TH SarabunPSK" w:cs="TH SarabunPSK" w:hint="cs"/>
          <w:sz w:val="28"/>
          <w:cs/>
        </w:rPr>
        <w:t>ได้พัฒนา</w:t>
      </w:r>
      <w:r w:rsidR="00B230AD" w:rsidRPr="009D191A">
        <w:rPr>
          <w:rFonts w:ascii="TH SarabunPSK" w:hAnsi="TH SarabunPSK" w:cs="TH SarabunPSK"/>
          <w:sz w:val="28"/>
          <w:cs/>
        </w:rPr>
        <w:t>การ</w:t>
      </w:r>
      <w:r w:rsidR="00BF560F" w:rsidRPr="009D191A">
        <w:rPr>
          <w:rFonts w:ascii="TH SarabunPSK" w:hAnsi="TH SarabunPSK" w:cs="TH SarabunPSK"/>
          <w:sz w:val="28"/>
          <w:cs/>
        </w:rPr>
        <w:t>ใช้องค์ความรู้และทักษะร่วมกันของ</w:t>
      </w:r>
      <w:proofErr w:type="spellStart"/>
      <w:r w:rsidR="00BF560F" w:rsidRPr="009D191A">
        <w:rPr>
          <w:rFonts w:ascii="TH SarabunPSK" w:hAnsi="TH SarabunPSK" w:cs="TH SarabunPSK"/>
          <w:sz w:val="28"/>
          <w:cs/>
        </w:rPr>
        <w:t>ทีมสห</w:t>
      </w:r>
      <w:proofErr w:type="spellEnd"/>
      <w:r w:rsidR="00BF560F" w:rsidRPr="009D191A">
        <w:rPr>
          <w:rFonts w:ascii="TH SarabunPSK" w:hAnsi="TH SarabunPSK" w:cs="TH SarabunPSK"/>
          <w:sz w:val="28"/>
          <w:cs/>
        </w:rPr>
        <w:t>วิชาชีพ</w:t>
      </w:r>
      <w:r w:rsidR="00B230AD" w:rsidRPr="009D191A">
        <w:rPr>
          <w:rFonts w:ascii="TH SarabunPSK" w:hAnsi="TH SarabunPSK" w:cs="TH SarabunPSK"/>
          <w:sz w:val="28"/>
          <w:cs/>
        </w:rPr>
        <w:t xml:space="preserve">ดูแลผู้ป่วยที่มีอาการปวด </w:t>
      </w:r>
      <w:r w:rsidR="00BF560F">
        <w:rPr>
          <w:rFonts w:ascii="TH SarabunPSK" w:hAnsi="TH SarabunPSK" w:cs="TH SarabunPSK" w:hint="cs"/>
          <w:sz w:val="28"/>
          <w:cs/>
        </w:rPr>
        <w:t>และได้สร้าง</w:t>
      </w:r>
      <w:r w:rsidR="00B230AD" w:rsidRPr="009D191A">
        <w:rPr>
          <w:rFonts w:ascii="TH SarabunPSK" w:hAnsi="TH SarabunPSK" w:cs="TH SarabunPSK"/>
          <w:sz w:val="28"/>
          <w:cs/>
        </w:rPr>
        <w:t>เครือข่ายที่สามารถดูแลต่อเนื่องลงไปถึงชุมชนเมื่อผู้ป่วยกลับไปอยู่ที่บ้าน</w:t>
      </w:r>
      <w:r w:rsidR="00BF560F">
        <w:rPr>
          <w:rFonts w:ascii="TH SarabunPSK" w:hAnsi="TH SarabunPSK" w:cs="TH SarabunPSK" w:hint="cs"/>
          <w:sz w:val="28"/>
          <w:cs/>
        </w:rPr>
        <w:t xml:space="preserve"> และเกิดระบบดูแลอย่างยั่งยืน</w:t>
      </w:r>
      <w:r w:rsidR="00B230AD" w:rsidRPr="009D191A">
        <w:rPr>
          <w:rFonts w:ascii="TH SarabunPSK" w:hAnsi="TH SarabunPSK" w:cs="TH SarabunPSK"/>
          <w:sz w:val="28"/>
          <w:cs/>
        </w:rPr>
        <w:t xml:space="preserve"> (</w:t>
      </w:r>
      <w:r w:rsidR="005A11A3" w:rsidRPr="009D191A">
        <w:rPr>
          <w:rFonts w:ascii="TH SarabunPSK" w:hAnsi="TH SarabunPSK" w:cs="TH SarabunPSK"/>
          <w:sz w:val="28"/>
          <w:cs/>
        </w:rPr>
        <w:t>3</w:t>
      </w:r>
      <w:r w:rsidR="00B230AD" w:rsidRPr="009D191A">
        <w:rPr>
          <w:rFonts w:ascii="TH SarabunPSK" w:hAnsi="TH SarabunPSK" w:cs="TH SarabunPSK"/>
          <w:sz w:val="28"/>
          <w:cs/>
        </w:rPr>
        <w:t>)</w:t>
      </w:r>
      <w:r w:rsidR="00BF560F">
        <w:rPr>
          <w:rFonts w:ascii="TH SarabunPSK" w:hAnsi="TH SarabunPSK" w:cs="TH SarabunPSK" w:hint="cs"/>
          <w:sz w:val="28"/>
          <w:cs/>
        </w:rPr>
        <w:t>สามารถทะลายข้อจำกัดของ</w:t>
      </w:r>
      <w:r w:rsidR="00795431" w:rsidRPr="009D191A">
        <w:rPr>
          <w:rFonts w:ascii="TH SarabunPSK" w:hAnsi="TH SarabunPSK" w:cs="TH SarabunPSK"/>
          <w:sz w:val="28"/>
          <w:cs/>
        </w:rPr>
        <w:t xml:space="preserve">ระบบการใช้ยากลุ่ม </w:t>
      </w:r>
      <w:r w:rsidR="00795431" w:rsidRPr="009D191A">
        <w:rPr>
          <w:rFonts w:ascii="TH SarabunPSK" w:hAnsi="TH SarabunPSK" w:cs="TH SarabunPSK"/>
          <w:sz w:val="28"/>
        </w:rPr>
        <w:t xml:space="preserve">opioid </w:t>
      </w:r>
      <w:r w:rsidR="00BF560F">
        <w:rPr>
          <w:rFonts w:ascii="TH SarabunPSK" w:hAnsi="TH SarabunPSK" w:cs="TH SarabunPSK" w:hint="cs"/>
          <w:sz w:val="28"/>
          <w:cs/>
        </w:rPr>
        <w:t>แบบเดิมๆ</w:t>
      </w:r>
      <w:r w:rsidR="00795431" w:rsidRPr="009D191A">
        <w:rPr>
          <w:rFonts w:ascii="TH SarabunPSK" w:hAnsi="TH SarabunPSK" w:cs="TH SarabunPSK"/>
          <w:sz w:val="28"/>
          <w:cs/>
        </w:rPr>
        <w:t xml:space="preserve">ที่เข้มงวดเนื่องจากเคยถูกมองว่าเป็นยาเสพติดและมีความเสี่ยงสูงในการนำยาไปใช้ในทางที่ผิดเป็นอุปสรรคสำคัญในการเข้าถึงยาของผู้ป่วย ดังนั้นการสร้างระบบเพื่อให้เอื้อต่อการดูแลผู้ป่วย โดยที่ยังรักษาความรัดกุมในการจัดการยาเสพติดจึงเป็นสิ่งสำคัญในการดูแลผู้ป่วยที่มีปัญหาเรื่องความปวดจากโรคมะเร็ง (4) </w:t>
      </w:r>
      <w:r w:rsidR="00BF560F">
        <w:rPr>
          <w:rFonts w:ascii="TH SarabunPSK" w:hAnsi="TH SarabunPSK" w:cs="TH SarabunPSK" w:hint="cs"/>
          <w:sz w:val="28"/>
          <w:cs/>
        </w:rPr>
        <w:t>สามารถแก้ไข</w:t>
      </w:r>
      <w:r w:rsidR="00795431" w:rsidRPr="009D191A">
        <w:rPr>
          <w:rFonts w:ascii="TH SarabunPSK" w:hAnsi="TH SarabunPSK" w:cs="TH SarabunPSK"/>
          <w:sz w:val="28"/>
          <w:cs/>
        </w:rPr>
        <w:t>ทัศนคติที่ผิดๆที่</w:t>
      </w:r>
      <w:r w:rsidR="003D20CF" w:rsidRPr="009D191A">
        <w:rPr>
          <w:rFonts w:ascii="TH SarabunPSK" w:hAnsi="TH SarabunPSK" w:cs="TH SarabunPSK"/>
          <w:sz w:val="28"/>
          <w:cs/>
        </w:rPr>
        <w:t>มักไม่</w:t>
      </w:r>
      <w:r w:rsidR="00795431" w:rsidRPr="009D191A">
        <w:rPr>
          <w:rFonts w:ascii="TH SarabunPSK" w:hAnsi="TH SarabunPSK" w:cs="TH SarabunPSK"/>
          <w:sz w:val="28"/>
          <w:cs/>
        </w:rPr>
        <w:t>เชื่อว่าความปวดในผู้ป่วยมะเร็งสามารถความคุมให้ไม่ปวดได้ โดยใช้ความรู้ความรู้ความเข้าใจเรื่องโรคและเรื่องยาในการปรับเปลี่ยนให้เหมาะสมกับผู้ป่วยแต่ละราย</w:t>
      </w:r>
      <w:r w:rsidR="003D20CF" w:rsidRPr="009D191A">
        <w:rPr>
          <w:rFonts w:ascii="TH SarabunPSK" w:hAnsi="TH SarabunPSK" w:cs="TH SarabunPSK"/>
          <w:sz w:val="28"/>
          <w:cs/>
        </w:rPr>
        <w:t>ทำให้ผู้ป่วยจำนวนมากถูกทอดทิ้งให้ทนทุกข์ทรมานกับความปวดจนเสียชีวิต</w:t>
      </w:r>
    </w:p>
    <w:p w:rsidR="00D07096" w:rsidRPr="00526D85" w:rsidRDefault="00D07096" w:rsidP="000F63A2">
      <w:pPr>
        <w:ind w:left="360"/>
        <w:rPr>
          <w:rFonts w:ascii="TH SarabunPSK" w:hAnsi="TH SarabunPSK" w:cs="TH SarabunPSK"/>
          <w:sz w:val="28"/>
        </w:rPr>
      </w:pPr>
    </w:p>
    <w:p w:rsidR="00D07096" w:rsidRPr="00526D85" w:rsidRDefault="00D07096">
      <w:pPr>
        <w:rPr>
          <w:rFonts w:ascii="TH SarabunPSK" w:hAnsi="TH SarabunPSK" w:cs="TH SarabunPSK"/>
          <w:sz w:val="28"/>
          <w:cs/>
        </w:rPr>
      </w:pPr>
    </w:p>
    <w:sectPr w:rsidR="00D07096" w:rsidRPr="00526D85" w:rsidSect="001472C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6F5"/>
    <w:multiLevelType w:val="hybridMultilevel"/>
    <w:tmpl w:val="9828CCF2"/>
    <w:lvl w:ilvl="0" w:tplc="BE2A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634DC"/>
    <w:multiLevelType w:val="hybridMultilevel"/>
    <w:tmpl w:val="C232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191B"/>
    <w:multiLevelType w:val="hybridMultilevel"/>
    <w:tmpl w:val="F5206822"/>
    <w:lvl w:ilvl="0" w:tplc="68D2CA1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06650"/>
    <w:rsid w:val="00006650"/>
    <w:rsid w:val="00022356"/>
    <w:rsid w:val="00047100"/>
    <w:rsid w:val="00083530"/>
    <w:rsid w:val="00085B3D"/>
    <w:rsid w:val="000A0537"/>
    <w:rsid w:val="000B4BB5"/>
    <w:rsid w:val="000C7B9C"/>
    <w:rsid w:val="000D3677"/>
    <w:rsid w:val="000F63A2"/>
    <w:rsid w:val="00136FB8"/>
    <w:rsid w:val="001472CA"/>
    <w:rsid w:val="00163601"/>
    <w:rsid w:val="001878E0"/>
    <w:rsid w:val="0019346F"/>
    <w:rsid w:val="001C43E6"/>
    <w:rsid w:val="00203A79"/>
    <w:rsid w:val="00233C3A"/>
    <w:rsid w:val="0024129C"/>
    <w:rsid w:val="0031030D"/>
    <w:rsid w:val="00331E1F"/>
    <w:rsid w:val="003603B1"/>
    <w:rsid w:val="00360939"/>
    <w:rsid w:val="00370C8F"/>
    <w:rsid w:val="00382B73"/>
    <w:rsid w:val="00394AFE"/>
    <w:rsid w:val="003D20CF"/>
    <w:rsid w:val="003E4C79"/>
    <w:rsid w:val="003F2F2A"/>
    <w:rsid w:val="003F6818"/>
    <w:rsid w:val="00462090"/>
    <w:rsid w:val="00526D85"/>
    <w:rsid w:val="0055453A"/>
    <w:rsid w:val="005A11A3"/>
    <w:rsid w:val="005A6E39"/>
    <w:rsid w:val="006002D0"/>
    <w:rsid w:val="00620B74"/>
    <w:rsid w:val="006C204D"/>
    <w:rsid w:val="00724DA2"/>
    <w:rsid w:val="00783503"/>
    <w:rsid w:val="00795431"/>
    <w:rsid w:val="007B68B1"/>
    <w:rsid w:val="007E45C9"/>
    <w:rsid w:val="00817D25"/>
    <w:rsid w:val="00843731"/>
    <w:rsid w:val="0085157F"/>
    <w:rsid w:val="008572BE"/>
    <w:rsid w:val="00897B38"/>
    <w:rsid w:val="008D3B13"/>
    <w:rsid w:val="008D5E36"/>
    <w:rsid w:val="0091242C"/>
    <w:rsid w:val="00912E09"/>
    <w:rsid w:val="00935422"/>
    <w:rsid w:val="00970888"/>
    <w:rsid w:val="009D191A"/>
    <w:rsid w:val="00A05F09"/>
    <w:rsid w:val="00A6023B"/>
    <w:rsid w:val="00AE66C1"/>
    <w:rsid w:val="00B15715"/>
    <w:rsid w:val="00B230AD"/>
    <w:rsid w:val="00B23CF4"/>
    <w:rsid w:val="00BA1203"/>
    <w:rsid w:val="00BA486A"/>
    <w:rsid w:val="00BF560F"/>
    <w:rsid w:val="00C12F69"/>
    <w:rsid w:val="00C26443"/>
    <w:rsid w:val="00C66B88"/>
    <w:rsid w:val="00CF6626"/>
    <w:rsid w:val="00D07096"/>
    <w:rsid w:val="00D36D3E"/>
    <w:rsid w:val="00DA518D"/>
    <w:rsid w:val="00DC716C"/>
    <w:rsid w:val="00DD4986"/>
    <w:rsid w:val="00E2242D"/>
    <w:rsid w:val="00E315A2"/>
    <w:rsid w:val="00E92F59"/>
    <w:rsid w:val="00EE50B9"/>
    <w:rsid w:val="00F8205A"/>
    <w:rsid w:val="00FD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C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C8F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7B6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C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C8F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7B6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592@gmail.com%20%20&#3611;&#36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waynuka</cp:lastModifiedBy>
  <cp:revision>6</cp:revision>
  <dcterms:created xsi:type="dcterms:W3CDTF">2017-06-20T01:57:00Z</dcterms:created>
  <dcterms:modified xsi:type="dcterms:W3CDTF">2017-06-20T09:00:00Z</dcterms:modified>
</cp:coreProperties>
</file>